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26" w:rsidRPr="00326675" w:rsidRDefault="00326675" w:rsidP="0040243A">
      <w:pPr>
        <w:jc w:val="center"/>
        <w:rPr>
          <w:rFonts w:asciiTheme="majorEastAsia" w:eastAsiaTheme="majorEastAsia" w:hAnsiTheme="majorEastAsia"/>
          <w:sz w:val="22"/>
        </w:rPr>
      </w:pPr>
      <w:bookmarkStart w:id="0" w:name="_GoBack"/>
      <w:bookmarkEnd w:id="0"/>
      <w:r w:rsidRPr="00326675">
        <w:rPr>
          <w:rFonts w:asciiTheme="majorEastAsia" w:eastAsiaTheme="majorEastAsia" w:hAnsiTheme="majorEastAsia" w:hint="eastAsia"/>
          <w:sz w:val="22"/>
        </w:rPr>
        <w:t>「倉敷市新型インフルエンザ等対策行動計画（案）」のパブリックコメントの結果</w:t>
      </w:r>
    </w:p>
    <w:p w:rsidR="00326675" w:rsidRPr="00326675" w:rsidRDefault="00326675">
      <w:pPr>
        <w:rPr>
          <w:sz w:val="22"/>
        </w:rPr>
      </w:pPr>
    </w:p>
    <w:p w:rsidR="00326675" w:rsidRPr="00326675" w:rsidRDefault="00326675" w:rsidP="00326675">
      <w:pPr>
        <w:spacing w:line="360" w:lineRule="auto"/>
        <w:ind w:firstLineChars="100" w:firstLine="220"/>
        <w:rPr>
          <w:sz w:val="22"/>
        </w:rPr>
      </w:pPr>
      <w:r w:rsidRPr="00326675">
        <w:rPr>
          <w:rFonts w:hint="eastAsia"/>
          <w:sz w:val="22"/>
        </w:rPr>
        <w:t>「倉敷市新型インフルエンザ等対策行動計画（案）」について，「倉敷市パブリックコメント手続要綱（平成</w:t>
      </w:r>
      <w:r>
        <w:rPr>
          <w:rFonts w:hint="eastAsia"/>
          <w:sz w:val="22"/>
        </w:rPr>
        <w:t>２１</w:t>
      </w:r>
      <w:r w:rsidRPr="00326675">
        <w:rPr>
          <w:rFonts w:hint="eastAsia"/>
          <w:sz w:val="22"/>
        </w:rPr>
        <w:t>年告示第６８３号）」に基づき，市民の皆様から広く意見を募集しましたが，その結果は次のとおりです。</w:t>
      </w:r>
    </w:p>
    <w:p w:rsidR="00326675" w:rsidRPr="00326675" w:rsidRDefault="00326675" w:rsidP="00326675">
      <w:pPr>
        <w:spacing w:line="360" w:lineRule="auto"/>
        <w:rPr>
          <w:sz w:val="22"/>
        </w:rPr>
      </w:pPr>
    </w:p>
    <w:p w:rsidR="00326675" w:rsidRPr="00326675" w:rsidRDefault="00326675" w:rsidP="00326675">
      <w:pPr>
        <w:pStyle w:val="a3"/>
        <w:spacing w:line="360" w:lineRule="auto"/>
        <w:rPr>
          <w:sz w:val="22"/>
        </w:rPr>
      </w:pPr>
      <w:r w:rsidRPr="00326675">
        <w:rPr>
          <w:rFonts w:hint="eastAsia"/>
          <w:sz w:val="22"/>
        </w:rPr>
        <w:t>記</w:t>
      </w:r>
    </w:p>
    <w:p w:rsidR="00326675" w:rsidRPr="00326675" w:rsidRDefault="00326675" w:rsidP="00326675">
      <w:pPr>
        <w:spacing w:line="360" w:lineRule="auto"/>
        <w:rPr>
          <w:sz w:val="22"/>
        </w:rPr>
      </w:pPr>
      <w:r w:rsidRPr="00326675">
        <w:rPr>
          <w:rFonts w:hint="eastAsia"/>
          <w:sz w:val="22"/>
        </w:rPr>
        <w:t xml:space="preserve">　</w:t>
      </w:r>
      <w:r w:rsidRPr="00326675">
        <w:rPr>
          <w:rFonts w:asciiTheme="majorEastAsia" w:eastAsiaTheme="majorEastAsia" w:hAnsiTheme="majorEastAsia" w:hint="eastAsia"/>
          <w:sz w:val="22"/>
        </w:rPr>
        <w:t>１　意見等の件数</w:t>
      </w:r>
      <w:r w:rsidRPr="00326675">
        <w:rPr>
          <w:rFonts w:hint="eastAsia"/>
          <w:sz w:val="22"/>
        </w:rPr>
        <w:t xml:space="preserve">　　　　０件</w:t>
      </w:r>
    </w:p>
    <w:p w:rsidR="00326675" w:rsidRPr="00326675" w:rsidRDefault="00326675" w:rsidP="00326675">
      <w:pPr>
        <w:spacing w:line="360" w:lineRule="auto"/>
        <w:rPr>
          <w:rFonts w:asciiTheme="majorEastAsia" w:eastAsiaTheme="majorEastAsia" w:hAnsiTheme="majorEastAsia"/>
          <w:sz w:val="22"/>
        </w:rPr>
      </w:pPr>
      <w:r w:rsidRPr="00326675">
        <w:rPr>
          <w:rFonts w:hint="eastAsia"/>
          <w:sz w:val="22"/>
        </w:rPr>
        <w:t xml:space="preserve">　</w:t>
      </w:r>
      <w:r w:rsidRPr="00326675">
        <w:rPr>
          <w:rFonts w:asciiTheme="majorEastAsia" w:eastAsiaTheme="majorEastAsia" w:hAnsiTheme="majorEastAsia" w:hint="eastAsia"/>
          <w:sz w:val="22"/>
        </w:rPr>
        <w:t>２　意見を求めた「倉敷市新型インフルエンザ等対策行動計画（案）」</w:t>
      </w:r>
    </w:p>
    <w:p w:rsidR="00326675" w:rsidRPr="00326675" w:rsidRDefault="00326675" w:rsidP="00326675">
      <w:pPr>
        <w:spacing w:line="360" w:lineRule="auto"/>
        <w:rPr>
          <w:sz w:val="22"/>
        </w:rPr>
      </w:pPr>
      <w:r w:rsidRPr="00326675">
        <w:rPr>
          <w:rFonts w:hint="eastAsia"/>
          <w:sz w:val="22"/>
        </w:rPr>
        <w:t xml:space="preserve">　　　概要について，次ページからのとおりです。</w:t>
      </w:r>
    </w:p>
    <w:p w:rsidR="00326675" w:rsidRPr="00326675" w:rsidRDefault="00326675" w:rsidP="00326675">
      <w:pPr>
        <w:spacing w:line="360" w:lineRule="auto"/>
        <w:rPr>
          <w:rFonts w:asciiTheme="majorEastAsia" w:eastAsiaTheme="majorEastAsia" w:hAnsiTheme="majorEastAsia"/>
          <w:sz w:val="22"/>
        </w:rPr>
      </w:pPr>
      <w:r w:rsidRPr="00326675">
        <w:rPr>
          <w:rFonts w:hint="eastAsia"/>
          <w:sz w:val="22"/>
        </w:rPr>
        <w:t xml:space="preserve">　</w:t>
      </w:r>
      <w:r w:rsidRPr="00326675">
        <w:rPr>
          <w:rFonts w:asciiTheme="majorEastAsia" w:eastAsiaTheme="majorEastAsia" w:hAnsiTheme="majorEastAsia" w:hint="eastAsia"/>
          <w:sz w:val="22"/>
        </w:rPr>
        <w:t>３　今後の予定</w:t>
      </w:r>
    </w:p>
    <w:p w:rsidR="00326675" w:rsidRPr="00326675" w:rsidRDefault="00326675" w:rsidP="00326675">
      <w:pPr>
        <w:spacing w:line="360" w:lineRule="auto"/>
        <w:rPr>
          <w:sz w:val="22"/>
        </w:rPr>
      </w:pPr>
      <w:r w:rsidRPr="00326675">
        <w:rPr>
          <w:rFonts w:hint="eastAsia"/>
          <w:sz w:val="22"/>
        </w:rPr>
        <w:t xml:space="preserve">　　　平成２６年７月４日策定しました。ホームページで公表</w:t>
      </w:r>
      <w:r>
        <w:rPr>
          <w:rFonts w:hint="eastAsia"/>
          <w:sz w:val="22"/>
        </w:rPr>
        <w:t>しています。</w:t>
      </w:r>
    </w:p>
    <w:p w:rsidR="00326675" w:rsidRPr="00326675" w:rsidRDefault="00326675" w:rsidP="00326675">
      <w:pPr>
        <w:spacing w:line="360" w:lineRule="auto"/>
        <w:rPr>
          <w:rFonts w:asciiTheme="majorEastAsia" w:eastAsiaTheme="majorEastAsia" w:hAnsiTheme="majorEastAsia"/>
          <w:sz w:val="22"/>
        </w:rPr>
      </w:pPr>
      <w:r w:rsidRPr="00326675">
        <w:rPr>
          <w:rFonts w:hint="eastAsia"/>
          <w:sz w:val="22"/>
        </w:rPr>
        <w:t xml:space="preserve">　</w:t>
      </w:r>
      <w:r w:rsidRPr="00326675">
        <w:rPr>
          <w:rFonts w:asciiTheme="majorEastAsia" w:eastAsiaTheme="majorEastAsia" w:hAnsiTheme="majorEastAsia" w:hint="eastAsia"/>
          <w:sz w:val="22"/>
        </w:rPr>
        <w:t>４　参考</w:t>
      </w:r>
    </w:p>
    <w:p w:rsidR="00326675" w:rsidRPr="00326675" w:rsidRDefault="00326675" w:rsidP="00326675">
      <w:pPr>
        <w:spacing w:line="360" w:lineRule="auto"/>
        <w:rPr>
          <w:sz w:val="22"/>
        </w:rPr>
      </w:pPr>
      <w:r w:rsidRPr="00326675">
        <w:rPr>
          <w:rFonts w:hint="eastAsia"/>
          <w:sz w:val="22"/>
        </w:rPr>
        <w:t xml:space="preserve">　　　閲覧及び募集期間　　平成２６年５月１２日（月）～５月３０日（金）</w:t>
      </w:r>
    </w:p>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rsidP="00326675"/>
    <w:p w:rsidR="00326675" w:rsidRDefault="00326675">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3388348</wp:posOffset>
                </wp:positionH>
                <wp:positionV relativeFrom="paragraph">
                  <wp:posOffset>188763</wp:posOffset>
                </wp:positionV>
                <wp:extent cx="2268747" cy="750498"/>
                <wp:effectExtent l="0" t="0" r="17780" b="12065"/>
                <wp:wrapNone/>
                <wp:docPr id="2" name="テキスト ボックス 2"/>
                <wp:cNvGraphicFramePr/>
                <a:graphic xmlns:a="http://schemas.openxmlformats.org/drawingml/2006/main">
                  <a:graphicData uri="http://schemas.microsoft.com/office/word/2010/wordprocessingShape">
                    <wps:wsp>
                      <wps:cNvSpPr txBox="1"/>
                      <wps:spPr>
                        <a:xfrm>
                          <a:off x="0" y="0"/>
                          <a:ext cx="2268747" cy="750498"/>
                        </a:xfrm>
                        <a:prstGeom prst="rect">
                          <a:avLst/>
                        </a:prstGeom>
                        <a:solidFill>
                          <a:schemeClr val="lt1"/>
                        </a:solidFill>
                        <a:ln w="317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26675" w:rsidRDefault="00326675">
                            <w:r>
                              <w:rPr>
                                <w:rFonts w:hint="eastAsia"/>
                              </w:rPr>
                              <w:t>【担当課】</w:t>
                            </w:r>
                          </w:p>
                          <w:p w:rsidR="00326675" w:rsidRDefault="00326675">
                            <w:r>
                              <w:rPr>
                                <w:rFonts w:hint="eastAsia"/>
                              </w:rPr>
                              <w:t>倉敷市保健所保健課（総務係）</w:t>
                            </w:r>
                          </w:p>
                          <w:p w:rsidR="00326675" w:rsidRDefault="00326675" w:rsidP="009A7C5B">
                            <w:pPr>
                              <w:jc w:val="right"/>
                            </w:pPr>
                            <w:r>
                              <w:rPr>
                                <w:rFonts w:hint="eastAsia"/>
                              </w:rPr>
                              <w:t>電話４３４－９８００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6.8pt;margin-top:14.85pt;width:178.65pt;height:5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" fillcolor="white [3201]" strokeweight=".25pt">
                <v:stroke dashstyle="3 1"/>
                <v:textbox>
                  <w:txbxContent>
                    <w:p w:rsidR="00326675" w:rsidRDefault="00326675">
                      <w:pPr>
                        <w:rPr>
                          <w:rFonts w:hint="eastAsia"/>
                        </w:rPr>
                      </w:pPr>
                      <w:r>
                        <w:rPr>
                          <w:rFonts w:hint="eastAsia"/>
                        </w:rPr>
                        <w:t>【担当課】</w:t>
                      </w:r>
                    </w:p>
                    <w:p w:rsidR="00326675" w:rsidRDefault="00326675">
                      <w:pPr>
                        <w:rPr>
                          <w:rFonts w:hint="eastAsia"/>
                        </w:rPr>
                      </w:pPr>
                      <w:r>
                        <w:rPr>
                          <w:rFonts w:hint="eastAsia"/>
                        </w:rPr>
                        <w:t>倉敷市保健所保健課（総務係）</w:t>
                      </w:r>
                    </w:p>
                    <w:p w:rsidR="00326675" w:rsidRDefault="00326675" w:rsidP="009A7C5B">
                      <w:pPr>
                        <w:jc w:val="right"/>
                      </w:pPr>
                      <w:r>
                        <w:rPr>
                          <w:rFonts w:hint="eastAsia"/>
                        </w:rPr>
                        <w:t>電話４３４－９８００</w:t>
                      </w:r>
                    </w:p>
                  </w:txbxContent>
                </v:textbox>
              </v:shape>
            </w:pict>
          </mc:Fallback>
        </mc:AlternateContent>
      </w:r>
      <w:r>
        <w:br w:type="page"/>
      </w:r>
    </w:p>
    <w:p w:rsidR="009A7C5B" w:rsidRPr="009A7C5B" w:rsidRDefault="009A7C5B" w:rsidP="009A7C5B">
      <w:pPr>
        <w:jc w:val="center"/>
        <w:rPr>
          <w:rFonts w:asciiTheme="majorEastAsia" w:eastAsiaTheme="majorEastAsia" w:hAnsiTheme="majorEastAsia"/>
          <w:sz w:val="36"/>
          <w:szCs w:val="36"/>
        </w:rPr>
      </w:pPr>
      <w:r w:rsidRPr="009A7C5B">
        <w:rPr>
          <w:rFonts w:asciiTheme="majorEastAsia" w:eastAsiaTheme="majorEastAsia" w:hAnsiTheme="majorEastAsia" w:hint="eastAsia"/>
          <w:sz w:val="36"/>
          <w:szCs w:val="36"/>
        </w:rPr>
        <w:lastRenderedPageBreak/>
        <w:t>倉敷市新型インフルエンザ等対策行動計画　概要版</w:t>
      </w:r>
    </w:p>
    <w:p w:rsidR="009A7C5B" w:rsidRPr="00A726EF" w:rsidRDefault="009A7C5B" w:rsidP="009A7C5B">
      <w:pPr>
        <w:widowControl/>
        <w:jc w:val="left"/>
        <w:rPr>
          <w:rFonts w:asciiTheme="majorEastAsia" w:eastAsiaTheme="majorEastAsia" w:hAnsiTheme="majorEastAsia"/>
          <w:spacing w:val="2"/>
          <w:w w:val="96"/>
          <w:kern w:val="0"/>
          <w:sz w:val="32"/>
          <w:szCs w:val="32"/>
        </w:rPr>
      </w:pPr>
      <w:r w:rsidRPr="00A726EF">
        <w:rPr>
          <w:rFonts w:asciiTheme="majorEastAsia" w:eastAsiaTheme="majorEastAsia" w:hAnsiTheme="majorEastAsia" w:hint="eastAsia"/>
          <w:spacing w:val="2"/>
          <w:w w:val="96"/>
          <w:kern w:val="0"/>
          <w:sz w:val="32"/>
          <w:szCs w:val="32"/>
        </w:rPr>
        <w:t>◆はじめに</w:t>
      </w:r>
    </w:p>
    <w:p w:rsidR="009A7C5B" w:rsidRPr="009A7C5B" w:rsidRDefault="009A7C5B" w:rsidP="009A7C5B">
      <w:pPr>
        <w:rPr>
          <w:rFonts w:asciiTheme="minorEastAsia" w:hAnsiTheme="minorEastAsia"/>
          <w:w w:val="96"/>
          <w:sz w:val="24"/>
          <w:szCs w:val="24"/>
        </w:rPr>
      </w:pPr>
      <w:r>
        <w:rPr>
          <w:rFonts w:hint="eastAsia"/>
          <w:w w:val="96"/>
        </w:rPr>
        <w:t xml:space="preserve">　</w:t>
      </w:r>
      <w:r w:rsidRPr="00E545FC">
        <w:rPr>
          <w:rFonts w:asciiTheme="minorEastAsia" w:hAnsiTheme="minorEastAsia" w:hint="eastAsia"/>
          <w:w w:val="96"/>
          <w:sz w:val="24"/>
          <w:szCs w:val="24"/>
        </w:rPr>
        <w:t>倉敷市では，これまでに国及び岡山県の新型インフルエンザ対策行動計画を平成18年（</w:t>
      </w:r>
      <w:r>
        <w:rPr>
          <w:rFonts w:asciiTheme="minorEastAsia" w:hAnsiTheme="minorEastAsia" w:hint="eastAsia"/>
          <w:w w:val="96"/>
          <w:sz w:val="24"/>
          <w:szCs w:val="24"/>
        </w:rPr>
        <w:t>２００６</w:t>
      </w:r>
      <w:r w:rsidRPr="00E545FC">
        <w:rPr>
          <w:rFonts w:asciiTheme="minorEastAsia" w:hAnsiTheme="minorEastAsia" w:hint="eastAsia"/>
          <w:w w:val="96"/>
          <w:sz w:val="24"/>
          <w:szCs w:val="24"/>
        </w:rPr>
        <w:t>年）に「倉敷市新型インフルエンザ行動計画指針（暫定版）」を策定しました。平成</w:t>
      </w:r>
      <w:r>
        <w:rPr>
          <w:rFonts w:asciiTheme="minorEastAsia" w:hAnsiTheme="minorEastAsia" w:hint="eastAsia"/>
          <w:w w:val="96"/>
          <w:sz w:val="24"/>
          <w:szCs w:val="24"/>
        </w:rPr>
        <w:t>２１</w:t>
      </w:r>
      <w:r w:rsidRPr="00E545FC">
        <w:rPr>
          <w:rFonts w:asciiTheme="minorEastAsia" w:hAnsiTheme="minorEastAsia" w:hint="eastAsia"/>
          <w:w w:val="96"/>
          <w:sz w:val="24"/>
          <w:szCs w:val="24"/>
        </w:rPr>
        <w:t>年</w:t>
      </w:r>
      <w:r>
        <w:rPr>
          <w:rFonts w:asciiTheme="minorEastAsia" w:hAnsiTheme="minorEastAsia" w:hint="eastAsia"/>
          <w:w w:val="96"/>
          <w:sz w:val="24"/>
          <w:szCs w:val="24"/>
        </w:rPr>
        <w:t>４</w:t>
      </w:r>
      <w:r w:rsidRPr="00E545FC">
        <w:rPr>
          <w:rFonts w:asciiTheme="minorEastAsia" w:hAnsiTheme="minorEastAsia" w:hint="eastAsia"/>
          <w:w w:val="96"/>
          <w:sz w:val="24"/>
          <w:szCs w:val="24"/>
        </w:rPr>
        <w:t>月のメキシコ・ブタ由来のインフルエンザ（H1N1</w:t>
      </w:r>
      <w:r>
        <w:rPr>
          <w:rFonts w:asciiTheme="minorEastAsia" w:hAnsiTheme="minorEastAsia" w:hint="eastAsia"/>
          <w:w w:val="96"/>
          <w:sz w:val="24"/>
          <w:szCs w:val="24"/>
        </w:rPr>
        <w:t>）２００９</w:t>
      </w:r>
      <w:r w:rsidRPr="00E545FC">
        <w:rPr>
          <w:rFonts w:asciiTheme="minorEastAsia" w:hAnsiTheme="minorEastAsia" w:hint="eastAsia"/>
          <w:w w:val="96"/>
          <w:sz w:val="24"/>
          <w:szCs w:val="24"/>
        </w:rPr>
        <w:t>発生への対応にあたり，この経験を踏まえ，改めて「倉敷市新型インフルエンザ対策行動計画（平成</w:t>
      </w:r>
      <w:r>
        <w:rPr>
          <w:rFonts w:asciiTheme="minorEastAsia" w:hAnsiTheme="minorEastAsia" w:hint="eastAsia"/>
          <w:w w:val="96"/>
          <w:sz w:val="24"/>
          <w:szCs w:val="24"/>
        </w:rPr>
        <w:t>２２</w:t>
      </w:r>
      <w:r w:rsidRPr="00E545FC">
        <w:rPr>
          <w:rFonts w:asciiTheme="minorEastAsia" w:hAnsiTheme="minorEastAsia" w:hint="eastAsia"/>
          <w:w w:val="96"/>
          <w:sz w:val="24"/>
          <w:szCs w:val="24"/>
        </w:rPr>
        <w:t>年</w:t>
      </w:r>
      <w:r>
        <w:rPr>
          <w:rFonts w:asciiTheme="minorEastAsia" w:hAnsiTheme="minorEastAsia" w:hint="eastAsia"/>
          <w:w w:val="96"/>
          <w:sz w:val="24"/>
          <w:szCs w:val="24"/>
        </w:rPr>
        <w:t>７月）」を策定し，対策を推進してきました。</w:t>
      </w:r>
      <w:r>
        <w:rPr>
          <w:rFonts w:hint="eastAsia"/>
          <w:w w:val="96"/>
          <w:sz w:val="24"/>
          <w:szCs w:val="24"/>
        </w:rPr>
        <w:t xml:space="preserve">　</w:t>
      </w:r>
    </w:p>
    <w:p w:rsidR="009A7C5B" w:rsidRDefault="009A7C5B" w:rsidP="009A7C5B">
      <w:pPr>
        <w:jc w:val="left"/>
        <w:rPr>
          <w:w w:val="96"/>
          <w:sz w:val="24"/>
          <w:szCs w:val="24"/>
        </w:rPr>
      </w:pPr>
      <w:r>
        <w:rPr>
          <w:rFonts w:hint="eastAsia"/>
          <w:w w:val="96"/>
          <w:sz w:val="24"/>
          <w:szCs w:val="24"/>
        </w:rPr>
        <w:t xml:space="preserve">　平成２５年４月に新型インフルエンザ等対策特別措置法（以下，「特措法」という。）が施行されたことに伴い，国が「新型インフルエンザ等対策政府行動計画」（以下，「政府行動計画」という。）を新たに作成し（平成２５年６月），岡山県も平成２５年１０月に「岡山県新型インフルエンザ等対策行動計画」を策定したことを踏まえ，特措法第８条に基づき，従来の行動計画を改定したものです。</w:t>
      </w:r>
    </w:p>
    <w:p w:rsidR="009A7C5B" w:rsidRDefault="009A7C5B" w:rsidP="009A7C5B">
      <w:pPr>
        <w:jc w:val="left"/>
        <w:rPr>
          <w:w w:val="96"/>
          <w:sz w:val="24"/>
          <w:szCs w:val="24"/>
        </w:rPr>
      </w:pPr>
    </w:p>
    <w:p w:rsidR="009A7C5B" w:rsidRPr="00A726EF" w:rsidRDefault="009A7C5B" w:rsidP="009A7C5B">
      <w:pPr>
        <w:jc w:val="left"/>
        <w:rPr>
          <w:rFonts w:asciiTheme="majorEastAsia" w:eastAsiaTheme="majorEastAsia" w:hAnsiTheme="majorEastAsia"/>
          <w:w w:val="96"/>
          <w:sz w:val="28"/>
          <w:szCs w:val="28"/>
        </w:rPr>
      </w:pPr>
      <w:r>
        <w:rPr>
          <w:rFonts w:hint="eastAsia"/>
          <w:w w:val="96"/>
          <w:sz w:val="24"/>
          <w:szCs w:val="24"/>
        </w:rPr>
        <w:t xml:space="preserve">　　</w:t>
      </w:r>
      <w:r w:rsidRPr="00A726EF">
        <w:rPr>
          <w:rFonts w:asciiTheme="majorEastAsia" w:eastAsiaTheme="majorEastAsia" w:hAnsiTheme="majorEastAsia" w:hint="eastAsia"/>
          <w:w w:val="96"/>
          <w:sz w:val="28"/>
          <w:szCs w:val="28"/>
        </w:rPr>
        <w:t>■対象とする感染症</w:t>
      </w:r>
    </w:p>
    <w:p w:rsidR="009A7C5B" w:rsidRDefault="009A7C5B" w:rsidP="009A7C5B">
      <w:pPr>
        <w:tabs>
          <w:tab w:val="left" w:pos="426"/>
        </w:tabs>
        <w:jc w:val="left"/>
        <w:rPr>
          <w:rFonts w:asciiTheme="majorEastAsia" w:eastAsiaTheme="majorEastAsia" w:hAnsiTheme="majorEastAsia"/>
          <w:w w:val="96"/>
          <w:sz w:val="28"/>
          <w:szCs w:val="28"/>
        </w:rPr>
      </w:pPr>
      <w:r>
        <w:rPr>
          <w:rFonts w:hint="eastAsia"/>
          <w:noProof/>
          <w:w w:val="96"/>
          <w:sz w:val="24"/>
          <w:szCs w:val="24"/>
        </w:rPr>
        <w:drawing>
          <wp:inline distT="0" distB="0" distL="0" distR="0" wp14:anchorId="2D78BAAA" wp14:editId="0B9DC648">
            <wp:extent cx="5865962" cy="1682151"/>
            <wp:effectExtent l="57150" t="0" r="78105" b="0"/>
            <wp:docPr id="23" name="図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A7C5B" w:rsidRDefault="009A7C5B" w:rsidP="009A7C5B">
      <w:pPr>
        <w:tabs>
          <w:tab w:val="left" w:pos="426"/>
        </w:tabs>
        <w:jc w:val="left"/>
        <w:rPr>
          <w:rFonts w:asciiTheme="majorEastAsia" w:eastAsiaTheme="majorEastAsia" w:hAnsiTheme="majorEastAsia"/>
          <w:w w:val="96"/>
          <w:sz w:val="28"/>
          <w:szCs w:val="28"/>
        </w:rPr>
      </w:pPr>
    </w:p>
    <w:p w:rsidR="009A7C5B" w:rsidRPr="00976E29" w:rsidRDefault="009A7C5B" w:rsidP="009A7C5B">
      <w:pPr>
        <w:tabs>
          <w:tab w:val="left" w:pos="426"/>
        </w:tabs>
        <w:ind w:firstLineChars="200" w:firstLine="534"/>
        <w:jc w:val="left"/>
        <w:rPr>
          <w:rFonts w:asciiTheme="majorEastAsia" w:eastAsiaTheme="majorEastAsia" w:hAnsiTheme="majorEastAsia"/>
          <w:w w:val="96"/>
          <w:sz w:val="28"/>
          <w:szCs w:val="28"/>
        </w:rPr>
      </w:pPr>
      <w:r w:rsidRPr="00E545FC">
        <w:rPr>
          <w:rFonts w:asciiTheme="majorEastAsia" w:eastAsiaTheme="majorEastAsia" w:hAnsiTheme="majorEastAsia" w:hint="eastAsia"/>
          <w:w w:val="96"/>
          <w:sz w:val="28"/>
          <w:szCs w:val="28"/>
        </w:rPr>
        <w:t>■対策の目</w:t>
      </w:r>
      <w:r w:rsidRPr="00976E29">
        <w:rPr>
          <w:rFonts w:asciiTheme="majorEastAsia" w:eastAsiaTheme="majorEastAsia" w:hAnsiTheme="majorEastAsia" w:hint="eastAsia"/>
          <w:w w:val="96"/>
          <w:sz w:val="28"/>
          <w:szCs w:val="28"/>
        </w:rPr>
        <w:t>的</w:t>
      </w:r>
    </w:p>
    <w:p w:rsidR="009A7C5B" w:rsidRDefault="009A7C5B" w:rsidP="009A7C5B">
      <w:pPr>
        <w:ind w:firstLineChars="300" w:firstLine="709"/>
        <w:jc w:val="left"/>
        <w:rPr>
          <w:w w:val="96"/>
          <w:sz w:val="24"/>
          <w:szCs w:val="24"/>
        </w:rPr>
      </w:pPr>
      <w:r w:rsidRPr="009A7C5B">
        <w:rPr>
          <w:rFonts w:hint="eastAsia"/>
          <w:spacing w:val="1"/>
          <w:w w:val="98"/>
          <w:kern w:val="0"/>
          <w:sz w:val="24"/>
          <w:szCs w:val="24"/>
          <w:fitText w:val="7557" w:id="659705088"/>
        </w:rPr>
        <w:t>１　感染拡大を可能な限り抑制し，市民の生命及び健康を保護します</w:t>
      </w:r>
      <w:r w:rsidRPr="009A7C5B">
        <w:rPr>
          <w:rFonts w:hint="eastAsia"/>
          <w:spacing w:val="-2"/>
          <w:w w:val="98"/>
          <w:kern w:val="0"/>
          <w:sz w:val="24"/>
          <w:szCs w:val="24"/>
          <w:fitText w:val="7557" w:id="659705088"/>
        </w:rPr>
        <w:t>。</w:t>
      </w:r>
    </w:p>
    <w:p w:rsidR="009A7C5B" w:rsidRPr="008F43EC" w:rsidRDefault="009A7C5B" w:rsidP="009A7C5B">
      <w:pPr>
        <w:jc w:val="left"/>
        <w:rPr>
          <w:w w:val="96"/>
          <w:sz w:val="24"/>
          <w:szCs w:val="24"/>
        </w:rPr>
      </w:pPr>
      <w:r>
        <w:rPr>
          <w:rFonts w:hint="eastAsia"/>
          <w:w w:val="96"/>
          <w:sz w:val="24"/>
          <w:szCs w:val="24"/>
        </w:rPr>
        <w:t xml:space="preserve">　　　</w:t>
      </w:r>
      <w:r w:rsidRPr="009A7C5B">
        <w:rPr>
          <w:rFonts w:hint="eastAsia"/>
          <w:spacing w:val="1"/>
          <w:w w:val="98"/>
          <w:kern w:val="0"/>
          <w:sz w:val="24"/>
          <w:szCs w:val="24"/>
          <w:fitText w:val="7557" w:id="659705089"/>
        </w:rPr>
        <w:t>２　市民の生活及び経済活動に及ぼす影響が最小となるようにします</w:t>
      </w:r>
      <w:r w:rsidRPr="009A7C5B">
        <w:rPr>
          <w:rFonts w:hint="eastAsia"/>
          <w:spacing w:val="-2"/>
          <w:w w:val="98"/>
          <w:kern w:val="0"/>
          <w:sz w:val="24"/>
          <w:szCs w:val="24"/>
          <w:fitText w:val="7557" w:id="659705089"/>
        </w:rPr>
        <w:t>。</w:t>
      </w:r>
    </w:p>
    <w:p w:rsidR="009A7C5B" w:rsidRDefault="009A7C5B" w:rsidP="009A7C5B">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p>
    <w:p w:rsidR="009A7C5B" w:rsidRDefault="009A7C5B" w:rsidP="009A7C5B">
      <w:pPr>
        <w:jc w:val="left"/>
        <w:rPr>
          <w:rFonts w:asciiTheme="majorEastAsia" w:eastAsiaTheme="majorEastAsia" w:hAnsiTheme="majorEastAsia"/>
          <w:kern w:val="0"/>
          <w:sz w:val="24"/>
          <w:szCs w:val="24"/>
        </w:rPr>
      </w:pPr>
    </w:p>
    <w:p w:rsidR="009A7C5B" w:rsidRDefault="009A7C5B" w:rsidP="009A7C5B">
      <w:pPr>
        <w:jc w:val="left"/>
        <w:rPr>
          <w:rFonts w:asciiTheme="majorEastAsia" w:eastAsiaTheme="majorEastAsia" w:hAnsiTheme="majorEastAsia"/>
          <w:kern w:val="0"/>
          <w:sz w:val="24"/>
          <w:szCs w:val="24"/>
        </w:rPr>
      </w:pPr>
    </w:p>
    <w:p w:rsidR="009A7C5B" w:rsidRDefault="009A7C5B" w:rsidP="009A7C5B">
      <w:pPr>
        <w:jc w:val="left"/>
        <w:rPr>
          <w:rFonts w:asciiTheme="majorEastAsia" w:eastAsiaTheme="majorEastAsia" w:hAnsiTheme="majorEastAsia"/>
          <w:kern w:val="0"/>
          <w:sz w:val="24"/>
          <w:szCs w:val="24"/>
        </w:rPr>
      </w:pPr>
    </w:p>
    <w:p w:rsidR="009A7C5B" w:rsidRDefault="009A7C5B" w:rsidP="009A7C5B">
      <w:pPr>
        <w:jc w:val="left"/>
        <w:rPr>
          <w:rFonts w:asciiTheme="majorEastAsia" w:eastAsiaTheme="majorEastAsia" w:hAnsiTheme="majorEastAsia"/>
          <w:kern w:val="0"/>
          <w:sz w:val="24"/>
          <w:szCs w:val="24"/>
        </w:rPr>
      </w:pPr>
    </w:p>
    <w:p w:rsidR="009A7C5B" w:rsidRDefault="009A7C5B" w:rsidP="009A7C5B">
      <w:pPr>
        <w:jc w:val="left"/>
        <w:rPr>
          <w:rFonts w:asciiTheme="majorEastAsia" w:eastAsiaTheme="majorEastAsia" w:hAnsiTheme="majorEastAsia"/>
          <w:kern w:val="0"/>
          <w:sz w:val="24"/>
          <w:szCs w:val="24"/>
        </w:rPr>
      </w:pPr>
    </w:p>
    <w:p w:rsidR="009A7C5B" w:rsidRDefault="009A7C5B">
      <w:pPr>
        <w:widowControl/>
        <w:jc w:val="left"/>
        <w:rPr>
          <w:rFonts w:asciiTheme="majorEastAsia" w:eastAsiaTheme="majorEastAsia" w:hAnsiTheme="majorEastAsia"/>
          <w:kern w:val="0"/>
          <w:sz w:val="28"/>
          <w:szCs w:val="28"/>
        </w:rPr>
      </w:pPr>
      <w:r>
        <w:rPr>
          <w:rFonts w:asciiTheme="majorEastAsia" w:eastAsiaTheme="majorEastAsia" w:hAnsiTheme="majorEastAsia"/>
          <w:kern w:val="0"/>
          <w:sz w:val="28"/>
          <w:szCs w:val="28"/>
        </w:rPr>
        <w:br w:type="page"/>
      </w:r>
    </w:p>
    <w:p w:rsidR="009A7C5B" w:rsidRPr="00E545FC" w:rsidRDefault="009A7C5B" w:rsidP="009A7C5B">
      <w:pPr>
        <w:ind w:firstLineChars="200" w:firstLine="560"/>
        <w:jc w:val="left"/>
        <w:rPr>
          <w:rFonts w:asciiTheme="majorEastAsia" w:eastAsiaTheme="majorEastAsia" w:hAnsiTheme="majorEastAsia"/>
          <w:kern w:val="0"/>
          <w:sz w:val="28"/>
          <w:szCs w:val="28"/>
        </w:rPr>
      </w:pPr>
      <w:r w:rsidRPr="00E545FC">
        <w:rPr>
          <w:rFonts w:asciiTheme="majorEastAsia" w:eastAsiaTheme="majorEastAsia" w:hAnsiTheme="majorEastAsia" w:hint="eastAsia"/>
          <w:kern w:val="0"/>
          <w:sz w:val="28"/>
          <w:szCs w:val="28"/>
        </w:rPr>
        <w:lastRenderedPageBreak/>
        <w:t>■対策の効果</w:t>
      </w:r>
    </w:p>
    <w:p w:rsidR="009A7C5B" w:rsidRPr="006E0439" w:rsidRDefault="009A7C5B" w:rsidP="009A7C5B">
      <w:pPr>
        <w:rPr>
          <w:rFonts w:asciiTheme="minorEastAsia" w:hAnsiTheme="minorEastAsia"/>
          <w:kern w:val="0"/>
          <w:sz w:val="24"/>
          <w:szCs w:val="24"/>
        </w:rPr>
      </w:pPr>
      <w:r>
        <w:rPr>
          <w:rFonts w:asciiTheme="minorEastAsia" w:hAnsiTheme="minorEastAsia" w:hint="eastAsia"/>
          <w:kern w:val="0"/>
          <w:sz w:val="24"/>
          <w:szCs w:val="24"/>
        </w:rPr>
        <w:t xml:space="preserve">　　　</w:t>
      </w:r>
      <w:r>
        <w:rPr>
          <w:rFonts w:asciiTheme="minorEastAsia" w:hAnsiTheme="minorEastAsia" w:hint="eastAsia"/>
          <w:noProof/>
          <w:kern w:val="0"/>
          <w:sz w:val="24"/>
          <w:szCs w:val="24"/>
        </w:rPr>
        <w:drawing>
          <wp:inline distT="0" distB="0" distL="0" distR="0" wp14:anchorId="32EFF5A6" wp14:editId="3AAFABEF">
            <wp:extent cx="3876675" cy="2341237"/>
            <wp:effectExtent l="0" t="0" r="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5818" cy="2346759"/>
                    </a:xfrm>
                    <a:prstGeom prst="rect">
                      <a:avLst/>
                    </a:prstGeom>
                    <a:noFill/>
                    <a:ln>
                      <a:noFill/>
                    </a:ln>
                  </pic:spPr>
                </pic:pic>
              </a:graphicData>
            </a:graphic>
          </wp:inline>
        </w:drawing>
      </w:r>
    </w:p>
    <w:p w:rsidR="009A7C5B" w:rsidRPr="00A726EF" w:rsidRDefault="009A7C5B" w:rsidP="009A7C5B">
      <w:pPr>
        <w:jc w:val="distribute"/>
        <w:rPr>
          <w:rFonts w:asciiTheme="majorEastAsia" w:eastAsiaTheme="majorEastAsia" w:hAnsiTheme="majorEastAsia"/>
          <w:sz w:val="32"/>
          <w:szCs w:val="32"/>
        </w:rPr>
      </w:pPr>
      <w:r w:rsidRPr="009A7C5B">
        <w:rPr>
          <w:rFonts w:asciiTheme="majorEastAsia" w:eastAsiaTheme="majorEastAsia" w:hAnsiTheme="majorEastAsia" w:hint="eastAsia"/>
          <w:spacing w:val="2"/>
          <w:w w:val="96"/>
          <w:kern w:val="0"/>
          <w:sz w:val="32"/>
          <w:szCs w:val="32"/>
          <w:fitText w:val="9597" w:id="659705090"/>
        </w:rPr>
        <w:t>◆新型インフルエンザ等対策特別措置法および国・県・市の行動計</w:t>
      </w:r>
      <w:r w:rsidRPr="009A7C5B">
        <w:rPr>
          <w:rFonts w:asciiTheme="majorEastAsia" w:eastAsiaTheme="majorEastAsia" w:hAnsiTheme="majorEastAsia" w:hint="eastAsia"/>
          <w:spacing w:val="10"/>
          <w:w w:val="96"/>
          <w:kern w:val="0"/>
          <w:sz w:val="32"/>
          <w:szCs w:val="32"/>
          <w:fitText w:val="9597" w:id="659705090"/>
        </w:rPr>
        <w:t>画</w:t>
      </w:r>
    </w:p>
    <w:p w:rsidR="009A7C5B" w:rsidRPr="00865289" w:rsidRDefault="009A7C5B" w:rsidP="009A7C5B">
      <w:pPr>
        <w:rPr>
          <w:sz w:val="22"/>
        </w:rPr>
      </w:pPr>
      <w:r>
        <w:rPr>
          <w:noProof/>
          <w:sz w:val="22"/>
        </w:rPr>
        <mc:AlternateContent>
          <mc:Choice Requires="wpg">
            <w:drawing>
              <wp:anchor distT="0" distB="0" distL="114300" distR="114300" simplePos="0" relativeHeight="251661312" behindDoc="0" locked="0" layoutInCell="1" allowOverlap="1" wp14:anchorId="5B42BA1A" wp14:editId="29EA56E8">
                <wp:simplePos x="0" y="0"/>
                <wp:positionH relativeFrom="column">
                  <wp:posOffset>32385</wp:posOffset>
                </wp:positionH>
                <wp:positionV relativeFrom="paragraph">
                  <wp:posOffset>46355</wp:posOffset>
                </wp:positionV>
                <wp:extent cx="6210300" cy="5410200"/>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6210300" cy="5410200"/>
                          <a:chOff x="0" y="0"/>
                          <a:chExt cx="6210300" cy="5410200"/>
                        </a:xfrm>
                      </wpg:grpSpPr>
                      <wps:wsp>
                        <wps:cNvPr id="6" name="正方形/長方形 6"/>
                        <wps:cNvSpPr/>
                        <wps:spPr>
                          <a:xfrm>
                            <a:off x="0" y="381000"/>
                            <a:ext cx="2038350" cy="1552575"/>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47625" y="0"/>
                            <a:ext cx="2038350" cy="330629"/>
                          </a:xfrm>
                          <a:prstGeom prst="rect">
                            <a:avLst/>
                          </a:prstGeom>
                          <a:solidFill>
                            <a:srgbClr val="4F81BD">
                              <a:alpha val="31000"/>
                            </a:srgbClr>
                          </a:solidFill>
                          <a:ln w="25400" cap="flat" cmpd="sng" algn="ctr">
                            <a:noFill/>
                            <a:prstDash val="solid"/>
                          </a:ln>
                          <a:effectLst/>
                        </wps:spPr>
                        <wps:txbx>
                          <w:txbxContent>
                            <w:p w:rsidR="009A7C5B" w:rsidRPr="004A14C8" w:rsidRDefault="009A7C5B" w:rsidP="009A7C5B">
                              <w:pPr>
                                <w:jc w:val="center"/>
                                <w:rPr>
                                  <w:b/>
                                  <w:color w:val="000000" w:themeColor="text1"/>
                                  <w:sz w:val="24"/>
                                  <w:szCs w:val="24"/>
                                </w:rPr>
                              </w:pPr>
                              <w:r w:rsidRPr="004A14C8">
                                <w:rPr>
                                  <w:rFonts w:hint="eastAsia"/>
                                  <w:b/>
                                  <w:color w:val="000000" w:themeColor="text1"/>
                                  <w:sz w:val="24"/>
                                  <w:szCs w:val="24"/>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085975" y="0"/>
                            <a:ext cx="2038350" cy="330629"/>
                          </a:xfrm>
                          <a:prstGeom prst="rect">
                            <a:avLst/>
                          </a:prstGeom>
                          <a:solidFill>
                            <a:srgbClr val="4F81BD">
                              <a:alpha val="31000"/>
                            </a:srgbClr>
                          </a:solidFill>
                          <a:ln w="25400" cap="flat" cmpd="sng" algn="ctr">
                            <a:noFill/>
                            <a:prstDash val="solid"/>
                          </a:ln>
                          <a:effectLst/>
                        </wps:spPr>
                        <wps:txbx>
                          <w:txbxContent>
                            <w:p w:rsidR="009A7C5B" w:rsidRPr="004A14C8" w:rsidRDefault="009A7C5B" w:rsidP="009A7C5B">
                              <w:pPr>
                                <w:jc w:val="center"/>
                                <w:rPr>
                                  <w:b/>
                                  <w:sz w:val="24"/>
                                  <w:szCs w:val="24"/>
                                </w:rPr>
                              </w:pPr>
                              <w:r w:rsidRPr="004A14C8">
                                <w:rPr>
                                  <w:rFonts w:hint="eastAsia"/>
                                  <w:b/>
                                  <w:sz w:val="24"/>
                                  <w:szCs w:val="24"/>
                                </w:rPr>
                                <w:t>岡山県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4171950" y="0"/>
                            <a:ext cx="2038350" cy="330629"/>
                          </a:xfrm>
                          <a:prstGeom prst="rect">
                            <a:avLst/>
                          </a:prstGeom>
                          <a:solidFill>
                            <a:srgbClr val="4F81BD">
                              <a:alpha val="31000"/>
                            </a:srgbClr>
                          </a:solidFill>
                          <a:ln w="25400" cap="flat" cmpd="sng" algn="ctr">
                            <a:noFill/>
                            <a:prstDash val="solid"/>
                          </a:ln>
                          <a:effectLst/>
                        </wps:spPr>
                        <wps:txbx>
                          <w:txbxContent>
                            <w:p w:rsidR="009A7C5B" w:rsidRPr="004A14C8" w:rsidRDefault="009A7C5B" w:rsidP="009A7C5B">
                              <w:pPr>
                                <w:jc w:val="center"/>
                                <w:rPr>
                                  <w:b/>
                                  <w:sz w:val="24"/>
                                  <w:szCs w:val="24"/>
                                </w:rPr>
                              </w:pPr>
                              <w:r w:rsidRPr="004A14C8">
                                <w:rPr>
                                  <w:rFonts w:hint="eastAsia"/>
                                  <w:b/>
                                  <w:sz w:val="24"/>
                                  <w:szCs w:val="24"/>
                                </w:rPr>
                                <w:t>倉敷市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2085975" y="381000"/>
                            <a:ext cx="2038350" cy="1539786"/>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4171950" y="381000"/>
                            <a:ext cx="2038350" cy="1539786"/>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971675"/>
                            <a:ext cx="2038350" cy="3438525"/>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085975" y="1971675"/>
                            <a:ext cx="2038350" cy="3438525"/>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171950" y="1971675"/>
                            <a:ext cx="2009775" cy="3438525"/>
                          </a:xfrm>
                          <a:prstGeom prst="rect">
                            <a:avLst/>
                          </a:prstGeom>
                          <a:solidFill>
                            <a:srgbClr val="4F81BD">
                              <a:alpha val="31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133350" y="504825"/>
                            <a:ext cx="1819275" cy="1313069"/>
                          </a:xfrm>
                          <a:prstGeom prst="roundRect">
                            <a:avLst/>
                          </a:prstGeom>
                          <a:solidFill>
                            <a:sysClr val="window" lastClr="FFFFFF"/>
                          </a:solidFill>
                          <a:ln w="25400" cap="flat" cmpd="sng" algn="ctr">
                            <a:noFill/>
                            <a:prstDash val="solid"/>
                          </a:ln>
                          <a:effectLst/>
                        </wps:spPr>
                        <wps:txbx>
                          <w:txbxContent>
                            <w:p w:rsidR="009A7C5B" w:rsidRDefault="009A7C5B" w:rsidP="009A7C5B">
                              <w:pPr>
                                <w:spacing w:line="300" w:lineRule="exact"/>
                                <w:jc w:val="center"/>
                                <w:rPr>
                                  <w:rFonts w:asciiTheme="majorEastAsia" w:eastAsiaTheme="majorEastAsia" w:hAnsiTheme="majorEastAsia"/>
                                  <w:color w:val="000000" w:themeColor="text1"/>
                                  <w:sz w:val="22"/>
                                </w:rPr>
                              </w:pPr>
                              <w:r w:rsidRPr="004A14C8">
                                <w:rPr>
                                  <w:rFonts w:asciiTheme="majorEastAsia" w:eastAsiaTheme="majorEastAsia" w:hAnsiTheme="majorEastAsia" w:hint="eastAsia"/>
                                  <w:color w:val="000000" w:themeColor="text1"/>
                                  <w:sz w:val="22"/>
                                </w:rPr>
                                <w:t>新型インフルエンザ等対策特別措置法</w:t>
                              </w:r>
                            </w:p>
                            <w:p w:rsidR="009A7C5B" w:rsidRPr="004A14C8" w:rsidRDefault="009A7C5B" w:rsidP="009A7C5B">
                              <w:pPr>
                                <w:jc w:val="center"/>
                                <w:rPr>
                                  <w:rFonts w:asciiTheme="majorEastAsia" w:eastAsiaTheme="majorEastAsia" w:hAnsiTheme="majorEastAsia"/>
                                  <w:color w:val="000000" w:themeColor="text1"/>
                                  <w:sz w:val="18"/>
                                  <w:szCs w:val="18"/>
                                </w:rPr>
                              </w:pPr>
                            </w:p>
                            <w:p w:rsidR="009A7C5B" w:rsidRPr="004A14C8" w:rsidRDefault="009A7C5B" w:rsidP="009A7C5B">
                              <w:pPr>
                                <w:spacing w:line="320" w:lineRule="exact"/>
                                <w:jc w:val="center"/>
                                <w:rPr>
                                  <w:color w:val="000000" w:themeColor="text1"/>
                                  <w:sz w:val="22"/>
                                </w:rPr>
                              </w:pPr>
                              <w:r>
                                <w:rPr>
                                  <w:rFonts w:hint="eastAsia"/>
                                  <w:color w:val="000000" w:themeColor="text1"/>
                                  <w:sz w:val="22"/>
                                </w:rPr>
                                <w:t>医療，社会機能維持等の危機管理対策を強化</w:t>
                              </w:r>
                            </w:p>
                            <w:p w:rsidR="009A7C5B" w:rsidRPr="004A14C8" w:rsidRDefault="009A7C5B" w:rsidP="009A7C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2228850" y="504825"/>
                            <a:ext cx="3848100" cy="1265555"/>
                          </a:xfrm>
                          <a:prstGeom prst="roundRect">
                            <a:avLst/>
                          </a:prstGeom>
                          <a:solidFill>
                            <a:sysClr val="window" lastClr="FFFFFF"/>
                          </a:solidFill>
                          <a:ln w="25400" cap="flat" cmpd="sng" algn="ctr">
                            <a:noFill/>
                            <a:prstDash val="solid"/>
                          </a:ln>
                          <a:effectLst/>
                        </wps:spPr>
                        <wps:txbx>
                          <w:txbxContent>
                            <w:p w:rsidR="009A7C5B" w:rsidRPr="00D50D6A" w:rsidRDefault="009A7C5B" w:rsidP="009A7C5B">
                              <w:pPr>
                                <w:jc w:val="left"/>
                                <w:rPr>
                                  <w:rFonts w:asciiTheme="majorEastAsia" w:eastAsiaTheme="majorEastAsia" w:hAnsiTheme="majorEastAsia"/>
                                  <w:sz w:val="22"/>
                                </w:rPr>
                              </w:pPr>
                              <w:r w:rsidRPr="00D50D6A">
                                <w:rPr>
                                  <w:rFonts w:asciiTheme="majorEastAsia" w:eastAsiaTheme="majorEastAsia" w:hAnsiTheme="majorEastAsia" w:hint="eastAsia"/>
                                  <w:sz w:val="22"/>
                                </w:rPr>
                                <w:t>①発生に設置する「対策本部条例」の制定</w:t>
                              </w:r>
                            </w:p>
                            <w:p w:rsidR="009A7C5B" w:rsidRPr="00D50D6A" w:rsidRDefault="009A7C5B" w:rsidP="009A7C5B">
                              <w:pPr>
                                <w:jc w:val="center"/>
                                <w:rPr>
                                  <w:rFonts w:asciiTheme="majorEastAsia" w:eastAsiaTheme="majorEastAsia" w:hAnsiTheme="majorEastAsia"/>
                                </w:rPr>
                              </w:pPr>
                            </w:p>
                            <w:p w:rsidR="009A7C5B" w:rsidRDefault="009A7C5B" w:rsidP="009A7C5B">
                              <w:pPr>
                                <w:spacing w:line="300" w:lineRule="exact"/>
                                <w:jc w:val="center"/>
                              </w:pPr>
                            </w:p>
                            <w:p w:rsidR="009A7C5B" w:rsidRDefault="009A7C5B" w:rsidP="009A7C5B">
                              <w:pPr>
                                <w:spacing w:line="300" w:lineRule="exact"/>
                                <w:jc w:val="center"/>
                              </w:pPr>
                            </w:p>
                            <w:p w:rsidR="009A7C5B" w:rsidRPr="00D50D6A" w:rsidRDefault="009A7C5B" w:rsidP="009A7C5B">
                              <w:pPr>
                                <w:spacing w:line="300" w:lineRule="exact"/>
                                <w:jc w:val="left"/>
                                <w:rPr>
                                  <w:rFonts w:asciiTheme="majorEastAsia" w:eastAsiaTheme="majorEastAsia" w:hAnsiTheme="majorEastAsia"/>
                                  <w:sz w:val="22"/>
                                </w:rPr>
                              </w:pPr>
                              <w:r w:rsidRPr="00D50D6A">
                                <w:rPr>
                                  <w:rFonts w:asciiTheme="majorEastAsia" w:eastAsiaTheme="majorEastAsia" w:hAnsiTheme="majorEastAsia" w:hint="eastAsia"/>
                                  <w:sz w:val="22"/>
                                </w:rPr>
                                <w:t>②新型インフルエンザ等対策の実施に関する計画策定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133350" y="2105025"/>
                            <a:ext cx="1819275" cy="3209925"/>
                          </a:xfrm>
                          <a:prstGeom prst="roundRect">
                            <a:avLst/>
                          </a:prstGeom>
                          <a:solidFill>
                            <a:sysClr val="window" lastClr="FFFFFF"/>
                          </a:solidFill>
                          <a:ln w="25400" cap="flat" cmpd="sng" algn="ctr">
                            <a:noFill/>
                            <a:prstDash val="solid"/>
                          </a:ln>
                          <a:effectLst/>
                        </wps:spPr>
                        <wps:txbx>
                          <w:txbxContent>
                            <w:p w:rsidR="009A7C5B" w:rsidRPr="00D50D6A" w:rsidRDefault="009A7C5B" w:rsidP="009A7C5B">
                              <w:pPr>
                                <w:jc w:val="center"/>
                                <w:rPr>
                                  <w:rFonts w:asciiTheme="majorEastAsia" w:eastAsiaTheme="majorEastAsia" w:hAnsiTheme="majorEastAsia"/>
                                  <w:sz w:val="22"/>
                                </w:rPr>
                              </w:pPr>
                              <w:r w:rsidRPr="00D50D6A">
                                <w:rPr>
                                  <w:rFonts w:asciiTheme="majorEastAsia" w:eastAsiaTheme="majorEastAsia" w:hAnsiTheme="majorEastAsia" w:hint="eastAsia"/>
                                  <w:sz w:val="22"/>
                                </w:rPr>
                                <w:t>新型インフルエンザ等対策政府行動計画</w:t>
                              </w:r>
                            </w:p>
                            <w:p w:rsidR="009A7C5B" w:rsidRPr="00D50D6A" w:rsidRDefault="009A7C5B" w:rsidP="009A7C5B">
                              <w:pPr>
                                <w:jc w:val="center"/>
                                <w:rPr>
                                  <w:rFonts w:asciiTheme="majorEastAsia" w:eastAsiaTheme="majorEastAsia" w:hAnsiTheme="majorEastAsia"/>
                                  <w:sz w:val="18"/>
                                  <w:szCs w:val="18"/>
                                </w:rPr>
                              </w:pPr>
                              <w:r w:rsidRPr="00D50D6A">
                                <w:rPr>
                                  <w:rFonts w:asciiTheme="majorEastAsia" w:eastAsiaTheme="majorEastAsia" w:hAnsiTheme="majorEastAsia" w:hint="eastAsia"/>
                                  <w:sz w:val="18"/>
                                  <w:szCs w:val="18"/>
                                </w:rPr>
                                <w:t>（平成25年6月7日策定）</w:t>
                              </w:r>
                            </w:p>
                            <w:p w:rsidR="009A7C5B" w:rsidRDefault="009A7C5B" w:rsidP="009A7C5B">
                              <w:pPr>
                                <w:ind w:left="220" w:hangingChars="100" w:hanging="220"/>
                                <w:jc w:val="left"/>
                                <w:rPr>
                                  <w:sz w:val="22"/>
                                </w:rPr>
                              </w:pPr>
                              <w:r>
                                <w:rPr>
                                  <w:rFonts w:hint="eastAsia"/>
                                  <w:sz w:val="22"/>
                                </w:rPr>
                                <w:t>□特措法に基づく行動計画</w:t>
                              </w:r>
                            </w:p>
                            <w:p w:rsidR="009A7C5B" w:rsidRDefault="009A7C5B" w:rsidP="009A7C5B">
                              <w:pPr>
                                <w:ind w:left="220" w:hangingChars="100" w:hanging="220"/>
                                <w:jc w:val="left"/>
                                <w:rPr>
                                  <w:sz w:val="22"/>
                                </w:rPr>
                              </w:pPr>
                              <w:r>
                                <w:rPr>
                                  <w:rFonts w:hint="eastAsia"/>
                                  <w:sz w:val="22"/>
                                </w:rPr>
                                <w:t>□対象を「新型インフルエンザ等」に拡大</w:t>
                              </w:r>
                            </w:p>
                            <w:p w:rsidR="009A7C5B" w:rsidRDefault="009A7C5B" w:rsidP="009A7C5B">
                              <w:pPr>
                                <w:ind w:left="220" w:hangingChars="100" w:hanging="220"/>
                                <w:jc w:val="left"/>
                                <w:rPr>
                                  <w:sz w:val="22"/>
                                </w:rPr>
                              </w:pPr>
                              <w:r>
                                <w:rPr>
                                  <w:rFonts w:hint="eastAsia"/>
                                  <w:sz w:val="22"/>
                                </w:rPr>
                                <w:t>□緊急事態宣言の運用を規定</w:t>
                              </w:r>
                            </w:p>
                            <w:p w:rsidR="009A7C5B" w:rsidRDefault="009A7C5B" w:rsidP="009A7C5B">
                              <w:pPr>
                                <w:jc w:val="left"/>
                                <w:rPr>
                                  <w:sz w:val="22"/>
                                </w:rPr>
                              </w:pPr>
                              <w:r>
                                <w:rPr>
                                  <w:rFonts w:hint="eastAsia"/>
                                  <w:sz w:val="22"/>
                                </w:rPr>
                                <w:t>□予防接種の規定</w:t>
                              </w:r>
                            </w:p>
                            <w:p w:rsidR="009A7C5B" w:rsidRDefault="009A7C5B" w:rsidP="009A7C5B">
                              <w:pPr>
                                <w:ind w:left="220" w:hangingChars="100" w:hanging="220"/>
                                <w:jc w:val="left"/>
                                <w:rPr>
                                  <w:sz w:val="22"/>
                                </w:rPr>
                              </w:pPr>
                              <w:r>
                                <w:rPr>
                                  <w:rFonts w:hint="eastAsia"/>
                                  <w:sz w:val="22"/>
                                </w:rPr>
                                <w:t>□指定公共機関の役割を規定</w:t>
                              </w:r>
                            </w:p>
                            <w:p w:rsidR="009A7C5B" w:rsidRPr="00D50D6A" w:rsidRDefault="009A7C5B" w:rsidP="009A7C5B">
                              <w:pPr>
                                <w:jc w:val="right"/>
                                <w:rPr>
                                  <w:sz w:val="22"/>
                                </w:rPr>
                              </w:pPr>
                              <w:r>
                                <w:rPr>
                                  <w:rFonts w:hint="eastAsia"/>
                                  <w:sz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2228850" y="2105025"/>
                            <a:ext cx="1819275" cy="3209925"/>
                          </a:xfrm>
                          <a:prstGeom prst="roundRect">
                            <a:avLst/>
                          </a:prstGeom>
                          <a:solidFill>
                            <a:sysClr val="window" lastClr="FFFFFF"/>
                          </a:solidFill>
                          <a:ln w="25400" cap="flat" cmpd="sng" algn="ctr">
                            <a:noFill/>
                            <a:prstDash val="solid"/>
                          </a:ln>
                          <a:effectLst/>
                        </wps:spPr>
                        <wps:txbx>
                          <w:txbxContent>
                            <w:p w:rsidR="009A7C5B" w:rsidRPr="008464D6" w:rsidRDefault="009A7C5B" w:rsidP="009A7C5B">
                              <w:pPr>
                                <w:jc w:val="center"/>
                                <w:rPr>
                                  <w:rFonts w:asciiTheme="majorEastAsia" w:eastAsiaTheme="majorEastAsia" w:hAnsiTheme="majorEastAsia"/>
                                  <w:sz w:val="22"/>
                                </w:rPr>
                              </w:pPr>
                              <w:r w:rsidRPr="008464D6">
                                <w:rPr>
                                  <w:rFonts w:asciiTheme="majorEastAsia" w:eastAsiaTheme="majorEastAsia" w:hAnsiTheme="majorEastAsia" w:hint="eastAsia"/>
                                  <w:sz w:val="22"/>
                                </w:rPr>
                                <w:t>岡山県新型インフルエンザ等対策行動計画</w:t>
                              </w:r>
                            </w:p>
                            <w:p w:rsidR="009A7C5B" w:rsidRDefault="009A7C5B" w:rsidP="009A7C5B">
                              <w:pPr>
                                <w:jc w:val="center"/>
                                <w:rPr>
                                  <w:rFonts w:asciiTheme="majorEastAsia" w:eastAsiaTheme="majorEastAsia" w:hAnsiTheme="majorEastAsia"/>
                                  <w:sz w:val="18"/>
                                  <w:szCs w:val="18"/>
                                </w:rPr>
                              </w:pPr>
                              <w:r w:rsidRPr="008464D6">
                                <w:rPr>
                                  <w:rFonts w:asciiTheme="majorEastAsia" w:eastAsiaTheme="majorEastAsia" w:hAnsiTheme="majorEastAsia" w:hint="eastAsia"/>
                                  <w:sz w:val="18"/>
                                  <w:szCs w:val="18"/>
                                </w:rPr>
                                <w:t>（平成25年10月24日策定）</w:t>
                              </w:r>
                            </w:p>
                            <w:p w:rsidR="009A7C5B" w:rsidRPr="008464D6" w:rsidRDefault="009A7C5B" w:rsidP="009A7C5B">
                              <w:pPr>
                                <w:jc w:val="center"/>
                                <w:rPr>
                                  <w:sz w:val="18"/>
                                  <w:szCs w:val="18"/>
                                </w:rPr>
                              </w:pPr>
                            </w:p>
                            <w:p w:rsidR="009A7C5B" w:rsidRPr="008464D6" w:rsidRDefault="009A7C5B" w:rsidP="009A7C5B">
                              <w:pPr>
                                <w:jc w:val="left"/>
                                <w:rPr>
                                  <w:sz w:val="22"/>
                                </w:rPr>
                              </w:pPr>
                              <w:r w:rsidRPr="008464D6">
                                <w:rPr>
                                  <w:rFonts w:hint="eastAsia"/>
                                  <w:sz w:val="22"/>
                                </w:rPr>
                                <w:t>□基本的な方針</w:t>
                              </w:r>
                            </w:p>
                            <w:p w:rsidR="009A7C5B" w:rsidRPr="008464D6" w:rsidRDefault="009A7C5B" w:rsidP="009A7C5B">
                              <w:pPr>
                                <w:jc w:val="left"/>
                                <w:rPr>
                                  <w:sz w:val="22"/>
                                </w:rPr>
                              </w:pPr>
                              <w:r w:rsidRPr="008464D6">
                                <w:rPr>
                                  <w:rFonts w:hint="eastAsia"/>
                                  <w:sz w:val="22"/>
                                </w:rPr>
                                <w:t>□県，市町村等の役割</w:t>
                              </w:r>
                            </w:p>
                            <w:p w:rsidR="009A7C5B" w:rsidRPr="008464D6" w:rsidRDefault="009A7C5B" w:rsidP="009A7C5B">
                              <w:pPr>
                                <w:jc w:val="left"/>
                                <w:rPr>
                                  <w:sz w:val="22"/>
                                </w:rPr>
                              </w:pPr>
                              <w:r w:rsidRPr="008464D6">
                                <w:rPr>
                                  <w:rFonts w:hint="eastAsia"/>
                                  <w:sz w:val="22"/>
                                </w:rPr>
                                <w:t>□対策の基本項目</w:t>
                              </w:r>
                            </w:p>
                            <w:p w:rsidR="009A7C5B" w:rsidRDefault="009A7C5B" w:rsidP="009A7C5B">
                              <w:pPr>
                                <w:jc w:val="left"/>
                                <w:rPr>
                                  <w:sz w:val="22"/>
                                </w:rPr>
                              </w:pPr>
                              <w:r w:rsidRPr="008464D6">
                                <w:rPr>
                                  <w:rFonts w:hint="eastAsia"/>
                                  <w:sz w:val="22"/>
                                </w:rPr>
                                <w:t>□各段階における対策</w:t>
                              </w:r>
                            </w:p>
                            <w:p w:rsidR="009A7C5B" w:rsidRDefault="009A7C5B" w:rsidP="009A7C5B">
                              <w:pPr>
                                <w:jc w:val="left"/>
                                <w:rPr>
                                  <w:sz w:val="22"/>
                                </w:rPr>
                              </w:pPr>
                            </w:p>
                            <w:p w:rsidR="009A7C5B" w:rsidRDefault="009A7C5B" w:rsidP="009A7C5B">
                              <w:pPr>
                                <w:jc w:val="left"/>
                                <w:rPr>
                                  <w:sz w:val="22"/>
                                </w:rPr>
                              </w:pPr>
                            </w:p>
                            <w:p w:rsidR="009A7C5B" w:rsidRDefault="009A7C5B" w:rsidP="009A7C5B">
                              <w:pPr>
                                <w:jc w:val="left"/>
                                <w:rPr>
                                  <w:sz w:val="22"/>
                                </w:rPr>
                              </w:pPr>
                            </w:p>
                            <w:p w:rsidR="009A7C5B" w:rsidRDefault="009A7C5B" w:rsidP="009A7C5B">
                              <w:pPr>
                                <w:jc w:val="left"/>
                                <w:rPr>
                                  <w:sz w:val="22"/>
                                </w:rPr>
                              </w:pPr>
                            </w:p>
                            <w:p w:rsidR="009A7C5B" w:rsidRPr="008464D6" w:rsidRDefault="009A7C5B" w:rsidP="009A7C5B">
                              <w:pPr>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4257675" y="2105025"/>
                            <a:ext cx="1819275" cy="3209925"/>
                          </a:xfrm>
                          <a:prstGeom prst="roundRect">
                            <a:avLst/>
                          </a:prstGeom>
                          <a:solidFill>
                            <a:sysClr val="window" lastClr="FFFFFF"/>
                          </a:solidFill>
                          <a:ln w="25400" cap="flat" cmpd="sng" algn="ctr">
                            <a:noFill/>
                            <a:prstDash val="solid"/>
                          </a:ln>
                          <a:effectLst/>
                        </wps:spPr>
                        <wps:txbx>
                          <w:txbxContent>
                            <w:p w:rsidR="009A7C5B" w:rsidRPr="00851019" w:rsidRDefault="009A7C5B" w:rsidP="009A7C5B">
                              <w:pPr>
                                <w:jc w:val="center"/>
                                <w:rPr>
                                  <w:rFonts w:asciiTheme="majorEastAsia" w:eastAsiaTheme="majorEastAsia" w:hAnsiTheme="majorEastAsia"/>
                                </w:rPr>
                              </w:pPr>
                              <w:r w:rsidRPr="00851019">
                                <w:rPr>
                                  <w:rFonts w:asciiTheme="majorEastAsia" w:eastAsiaTheme="majorEastAsia" w:hAnsiTheme="majorEastAsia" w:hint="eastAsia"/>
                                </w:rPr>
                                <w:t>倉敷市新型インフルエンザ等対策行動計画</w:t>
                              </w:r>
                            </w:p>
                            <w:p w:rsidR="009A7C5B" w:rsidRPr="00851019" w:rsidRDefault="009A7C5B" w:rsidP="009A7C5B">
                              <w:pPr>
                                <w:jc w:val="center"/>
                                <w:rPr>
                                  <w:rFonts w:asciiTheme="majorEastAsia" w:eastAsiaTheme="majorEastAsia" w:hAnsiTheme="majorEastAsia"/>
                                  <w:sz w:val="18"/>
                                  <w:szCs w:val="18"/>
                                </w:rPr>
                              </w:pPr>
                              <w:r w:rsidRPr="00851019">
                                <w:rPr>
                                  <w:rFonts w:asciiTheme="majorEastAsia" w:eastAsiaTheme="majorEastAsia" w:hAnsiTheme="majorEastAsia" w:hint="eastAsia"/>
                                  <w:sz w:val="18"/>
                                  <w:szCs w:val="18"/>
                                </w:rPr>
                                <w:t>（平成26年7月策定予定）</w:t>
                              </w:r>
                            </w:p>
                            <w:p w:rsidR="009A7C5B" w:rsidRDefault="009A7C5B" w:rsidP="009A7C5B">
                              <w:pPr>
                                <w:jc w:val="left"/>
                              </w:pPr>
                              <w:r>
                                <w:rPr>
                                  <w:rFonts w:hint="eastAsia"/>
                                </w:rPr>
                                <w:t>【総論】</w:t>
                              </w:r>
                            </w:p>
                            <w:p w:rsidR="009A7C5B" w:rsidRDefault="009A7C5B" w:rsidP="009A7C5B">
                              <w:pPr>
                                <w:ind w:left="210" w:hangingChars="100" w:hanging="210"/>
                                <w:jc w:val="left"/>
                              </w:pPr>
                              <w:r>
                                <w:rPr>
                                  <w:rFonts w:hint="eastAsia"/>
                                </w:rPr>
                                <w:t>□国，岡山県，倉敷市の行動計画について</w:t>
                              </w:r>
                            </w:p>
                            <w:p w:rsidR="009A7C5B" w:rsidRDefault="009A7C5B" w:rsidP="009A7C5B">
                              <w:pPr>
                                <w:jc w:val="left"/>
                              </w:pPr>
                              <w:r>
                                <w:rPr>
                                  <w:rFonts w:hint="eastAsia"/>
                                </w:rPr>
                                <w:t>□市の基本方針</w:t>
                              </w:r>
                            </w:p>
                            <w:p w:rsidR="009A7C5B" w:rsidRDefault="009A7C5B" w:rsidP="009A7C5B">
                              <w:pPr>
                                <w:jc w:val="left"/>
                              </w:pPr>
                              <w:r>
                                <w:rPr>
                                  <w:rFonts w:hint="eastAsia"/>
                                </w:rPr>
                                <w:t>□市の危機管理体制</w:t>
                              </w:r>
                            </w:p>
                            <w:p w:rsidR="009A7C5B" w:rsidRDefault="009A7C5B" w:rsidP="009A7C5B">
                              <w:pPr>
                                <w:ind w:left="210" w:hangingChars="100" w:hanging="210"/>
                                <w:jc w:val="left"/>
                              </w:pPr>
                              <w:r>
                                <w:rPr>
                                  <w:rFonts w:hint="eastAsia"/>
                                </w:rPr>
                                <w:t>□発生段階別対応の目標と対策</w:t>
                              </w:r>
                            </w:p>
                            <w:p w:rsidR="009A7C5B" w:rsidRDefault="009A7C5B" w:rsidP="009A7C5B">
                              <w:pPr>
                                <w:jc w:val="left"/>
                              </w:pPr>
                              <w:r>
                                <w:rPr>
                                  <w:rFonts w:hint="eastAsia"/>
                                </w:rPr>
                                <w:t>【各論】</w:t>
                              </w:r>
                            </w:p>
                            <w:p w:rsidR="009A7C5B" w:rsidRPr="00534CCE" w:rsidRDefault="009A7C5B" w:rsidP="009A7C5B">
                              <w:pPr>
                                <w:ind w:left="210" w:hangingChars="100" w:hanging="210"/>
                                <w:jc w:val="left"/>
                              </w:pPr>
                              <w:r>
                                <w:rPr>
                                  <w:rFonts w:hint="eastAsia"/>
                                </w:rPr>
                                <w:t>□各発生段階における対策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2486025" y="876300"/>
                            <a:ext cx="1638300" cy="472327"/>
                          </a:xfrm>
                          <a:prstGeom prst="rect">
                            <a:avLst/>
                          </a:prstGeom>
                          <a:solidFill>
                            <a:sysClr val="window" lastClr="FFFFFF"/>
                          </a:solidFill>
                          <a:ln w="6350">
                            <a:solidFill>
                              <a:prstClr val="black"/>
                            </a:solidFill>
                          </a:ln>
                          <a:effectLst/>
                        </wps:spPr>
                        <wps:txbx>
                          <w:txbxContent>
                            <w:p w:rsidR="009A7C5B" w:rsidRPr="00D50D6A" w:rsidRDefault="009A7C5B" w:rsidP="009A7C5B">
                              <w:pPr>
                                <w:spacing w:line="300" w:lineRule="exact"/>
                                <w:rPr>
                                  <w:sz w:val="18"/>
                                  <w:szCs w:val="18"/>
                                </w:rPr>
                              </w:pPr>
                              <w:r w:rsidRPr="00D50D6A">
                                <w:rPr>
                                  <w:rFonts w:hint="eastAsia"/>
                                  <w:sz w:val="18"/>
                                  <w:szCs w:val="18"/>
                                </w:rPr>
                                <w:t>岡山県新型インフルエンザ等対策本部条例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4" o:spid="_x0000_s1027" style="position:absolute;left:0;text-align:left;margin-left:2.55pt;margin-top:3.65pt;width:489pt;height:426pt;z-index:251661312" coordsize="62103,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">
                <v:rect id="正方形/長方形 6" o:spid="_x0000_s1028" style="position:absolute;top:3810;width:20383;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sEA&#10;AADaAAAADwAAAGRycy9kb3ducmV2LnhtbESPQYvCMBSE78L+h/AWvIimeuhK11iKINWjruD10Tzb&#10;ss1L26Ra/70RFvY4zMw3zCYdTSPu1LvasoLlIgJBXFhdc6ng8rOfr0E4j6yxsUwKnuQg3X5MNpho&#10;++AT3c++FAHCLkEFlfdtIqUrKjLoFrYlDt7N9gZ9kH0pdY+PADeNXEVRLA3WHBYqbGlXUfF7HoyC&#10;IbtmTZxnGN1mHQ5dnB+/lrlS088x+wbhafT/4b/2QSuI4X0l3AC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YPv7BAAAA2gAAAA8AAAAAAAAAAAAAAAAAmAIAAGRycy9kb3du&#10;cmV2LnhtbFBLBQYAAAAABAAEAPUAAACGAwAAAAA=&#10;" fillcolor="#4f81bd" stroked="f" strokeweight="2pt">
                  <v:fill opacity="20303f"/>
                </v:rect>
                <v:rect id="正方形/長方形 3" o:spid="_x0000_s1029" style="position:absolute;left:476;width:20383;height: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ZsMA&#10;AADaAAAADwAAAGRycy9kb3ducmV2LnhtbESPzWrDMBCE74W+g9hALyWW04IbHCvBFIrbY5JCrou1&#10;sU2slWPJP337KhDIcZiZb5hsN5tWjNS7xrKCVRSDIC6tbrhS8Hv8Wq5BOI+ssbVMCv7IwW77/JRh&#10;qu3EexoPvhIBwi5FBbX3XSqlK2sy6CLbEQfvbHuDPsi+krrHKcBNK9/iOJEGGw4LNXb0WVN5OQxG&#10;wZCf8jYpcozPr1ccrknx87EqlHpZzPkGhKfZP8L39rdW8A63K+EG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ZsMAAADaAAAADwAAAAAAAAAAAAAAAACYAgAAZHJzL2Rv&#10;d25yZXYueG1sUEsFBgAAAAAEAAQA9QAAAIgDAAAAAA==&#10;" fillcolor="#4f81bd" stroked="f" strokeweight="2pt">
                  <v:fill opacity="20303f"/>
                  <v:textbox>
                    <w:txbxContent>
                      <w:p w:rsidR="009A7C5B" w:rsidRPr="004A14C8" w:rsidRDefault="009A7C5B" w:rsidP="009A7C5B">
                        <w:pPr>
                          <w:jc w:val="center"/>
                          <w:rPr>
                            <w:b/>
                            <w:color w:val="000000" w:themeColor="text1"/>
                            <w:sz w:val="24"/>
                            <w:szCs w:val="24"/>
                          </w:rPr>
                        </w:pPr>
                        <w:r w:rsidRPr="004A14C8">
                          <w:rPr>
                            <w:rFonts w:hint="eastAsia"/>
                            <w:b/>
                            <w:color w:val="000000" w:themeColor="text1"/>
                            <w:sz w:val="24"/>
                            <w:szCs w:val="24"/>
                          </w:rPr>
                          <w:t>国</w:t>
                        </w:r>
                      </w:p>
                    </w:txbxContent>
                  </v:textbox>
                </v:rect>
                <v:rect id="正方形/長方形 4" o:spid="_x0000_s1030" style="position:absolute;left:20859;width:20384;height: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FEsMA&#10;AADaAAAADwAAAGRycy9kb3ducmV2LnhtbESPzWrDMBCE74W+g9hALyWWU4obHCvBFIrbY5JCrou1&#10;sU2slWPJP337KhDIcZiZb5hsN5tWjNS7xrKCVRSDIC6tbrhS8Hv8Wq5BOI+ssbVMCv7IwW77/JRh&#10;qu3EexoPvhIBwi5FBbX3XSqlK2sy6CLbEQfvbHuDPsi+krrHKcBNK9/iOJEGGw4LNXb0WVN5OQxG&#10;wZCf8jYpcozPr1ccrknx87EqlHpZzPkGhKfZP8L39rdW8A63K+EG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YFEsMAAADaAAAADwAAAAAAAAAAAAAAAACYAgAAZHJzL2Rv&#10;d25yZXYueG1sUEsFBgAAAAAEAAQA9QAAAIgDAAAAAA==&#10;" fillcolor="#4f81bd" stroked="f" strokeweight="2pt">
                  <v:fill opacity="20303f"/>
                  <v:textbox>
                    <w:txbxContent>
                      <w:p w:rsidR="009A7C5B" w:rsidRPr="004A14C8" w:rsidRDefault="009A7C5B" w:rsidP="009A7C5B">
                        <w:pPr>
                          <w:jc w:val="center"/>
                          <w:rPr>
                            <w:b/>
                            <w:sz w:val="24"/>
                            <w:szCs w:val="24"/>
                          </w:rPr>
                        </w:pPr>
                        <w:r w:rsidRPr="004A14C8">
                          <w:rPr>
                            <w:rFonts w:hint="eastAsia"/>
                            <w:b/>
                            <w:sz w:val="24"/>
                            <w:szCs w:val="24"/>
                          </w:rPr>
                          <w:t>岡山県</w:t>
                        </w:r>
                      </w:p>
                    </w:txbxContent>
                  </v:textbox>
                </v:rect>
                <v:rect id="正方形/長方形 5" o:spid="_x0000_s1031" style="position:absolute;left:41719;width:20384;height: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gicMA&#10;AADaAAAADwAAAGRycy9kb3ducmV2LnhtbESPzWrDMBCE74W+g9hALyWWU6gbHCvBFIrbY5JCrou1&#10;sU2slWPJP337KhDIcZiZb5hsN5tWjNS7xrKCVRSDIC6tbrhS8Hv8Wq5BOI+ssbVMCv7IwW77/JRh&#10;qu3EexoPvhIBwi5FBbX3XSqlK2sy6CLbEQfvbHuDPsi+krrHKcBNK9/iOJEGGw4LNXb0WVN5OQxG&#10;wZCf8jYpcozPr1ccrknx87EqlHpZzPkGhKfZP8L39rdW8A63K+EG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qgicMAAADaAAAADwAAAAAAAAAAAAAAAACYAgAAZHJzL2Rv&#10;d25yZXYueG1sUEsFBgAAAAAEAAQA9QAAAIgDAAAAAA==&#10;" fillcolor="#4f81bd" stroked="f" strokeweight="2pt">
                  <v:fill opacity="20303f"/>
                  <v:textbox>
                    <w:txbxContent>
                      <w:p w:rsidR="009A7C5B" w:rsidRPr="004A14C8" w:rsidRDefault="009A7C5B" w:rsidP="009A7C5B">
                        <w:pPr>
                          <w:jc w:val="center"/>
                          <w:rPr>
                            <w:b/>
                            <w:sz w:val="24"/>
                            <w:szCs w:val="24"/>
                          </w:rPr>
                        </w:pPr>
                        <w:r w:rsidRPr="004A14C8">
                          <w:rPr>
                            <w:rFonts w:hint="eastAsia"/>
                            <w:b/>
                            <w:sz w:val="24"/>
                            <w:szCs w:val="24"/>
                          </w:rPr>
                          <w:t>倉敷市</w:t>
                        </w:r>
                      </w:p>
                    </w:txbxContent>
                  </v:textbox>
                </v:rect>
                <v:rect id="正方形/長方形 7" o:spid="_x0000_s1032" style="position:absolute;left:20859;top:3810;width:20384;height:1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bZcAA&#10;AADaAAAADwAAAGRycy9kb3ducmV2LnhtbESPQYvCMBSE74L/ITzBi2iqhyrVKEWQ6lFX8Pponm2x&#10;ealNqt1/vxGEPQ4z8w2z2fWmFi9qXWVZwXwWgSDOra64UHD9OUxXIJxH1lhbJgW/5GC3HQ42mGj7&#10;5jO9Lr4QAcIuQQWl900ipctLMuhmtiEO3t22Bn2QbSF1i+8AN7VcRFEsDVYcFkpsaF9S/rh0RkGX&#10;3tI6zlKM7pMnds84Oy3nmVLjUZ+uQXjq/X/42z5qBUv4XAk3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SbZcAAAADaAAAADwAAAAAAAAAAAAAAAACYAgAAZHJzL2Rvd25y&#10;ZXYueG1sUEsFBgAAAAAEAAQA9QAAAIUDAAAAAA==&#10;" fillcolor="#4f81bd" stroked="f" strokeweight="2pt">
                  <v:fill opacity="20303f"/>
                </v:rect>
                <v:rect id="正方形/長方形 8" o:spid="_x0000_s1033" style="position:absolute;left:41719;top:3810;width:20384;height:1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PF74A&#10;AADaAAAADwAAAGRycy9kb3ducmV2LnhtbERPy4rCMBTdC/5DuIIb0VQXHamNUoSh43Icwe2luX1g&#10;c1ObVOvfm4Uwy8N5p4fRtOJBvWssK1ivIhDEhdUNVwouf9/LLQjnkTW2lknBixwc9tNJiom2T/6l&#10;x9lXIoSwS1BB7X2XSOmKmgy6le2IA1fa3qAPsK+k7vEZwk0rN1EUS4MNh4YaOzrWVNzOg1EwZNes&#10;jfMMo3Jxx+Ee56evda7UfDZmOxCeRv8v/rh/tIKwNVwJN0D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LDxe+AAAA2gAAAA8AAAAAAAAAAAAAAAAAmAIAAGRycy9kb3ducmV2&#10;LnhtbFBLBQYAAAAABAAEAPUAAACDAwAAAAA=&#10;" fillcolor="#4f81bd" stroked="f" strokeweight="2pt">
                  <v:fill opacity="20303f"/>
                </v:rect>
                <v:rect id="正方形/長方形 9" o:spid="_x0000_s1034" style="position:absolute;top:19716;width:20383;height:3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qjMEA&#10;AADaAAAADwAAAGRycy9kb3ducmV2LnhtbESPT4vCMBTE7wt+h/AEL4um7qGr1ShFWKpH/4DXR/Ns&#10;i81LbVKt394Iwh6HmfkNs1z3phZ3al1lWcF0EoEgzq2uuFBwOv6NZyCcR9ZYWyYFT3KwXg2+lpho&#10;++A93Q++EAHCLkEFpfdNIqXLSzLoJrYhDt7FtgZ9kG0hdYuPADe1/ImiWBqsOCyU2NCmpPx66IyC&#10;Lj2ndZylGF2+b9jd4mz3O82UGg37dAHCU+//w5/2ViuYw/tKu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HqozBAAAA2gAAAA8AAAAAAAAAAAAAAAAAmAIAAGRycy9kb3du&#10;cmV2LnhtbFBLBQYAAAAABAAEAPUAAACGAwAAAAA=&#10;" fillcolor="#4f81bd" stroked="f" strokeweight="2pt">
                  <v:fill opacity="20303f"/>
                </v:rect>
                <v:rect id="正方形/長方形 10" o:spid="_x0000_s1035" style="position:absolute;left:20859;top:19716;width:20384;height:3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hPcMA&#10;AADbAAAADwAAAGRycy9kb3ducmV2LnhtbESPQWvCQBCF7wX/wzKCl6IbPaQSXSUIJe2xVvA6ZMck&#10;mJ2N2Y3Gf+8cCr3N8N689812P7pW3akPjWcDy0UCirj0tuHKwOn3c74GFSKyxdYzGXhSgP1u8rbF&#10;zPoH/9D9GCslIRwyNFDH2GVah7Imh2HhO2LRLr53GGXtK217fEi4a/UqSVLtsGFpqLGjQ03l9Tg4&#10;A0N+ztu0yDG5vN9wuKXF98eyMGY2HfMNqEhj/Df/XX9ZwRd6+UUG0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9hPcMAAADbAAAADwAAAAAAAAAAAAAAAACYAgAAZHJzL2Rv&#10;d25yZXYueG1sUEsFBgAAAAAEAAQA9QAAAIgDAAAAAA==&#10;" fillcolor="#4f81bd" stroked="f" strokeweight="2pt">
                  <v:fill opacity="20303f"/>
                </v:rect>
                <v:rect id="正方形/長方形 11" o:spid="_x0000_s1036" style="position:absolute;left:41719;top:19716;width:20098;height:3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EpsEA&#10;AADbAAAADwAAAGRycy9kb3ducmV2LnhtbERPS2uDQBC+F/IflgnkUpLVHmwwboIEgu2xttDr4I4P&#10;4s4ad43m33cLhd7m43tOdlpML+40us6ygngXgSCurO64UfD1ednuQTiPrLG3TAoe5OB0XD1lmGo7&#10;8wfdS9+IEMIuRQWt90MqpataMuh2diAOXG1Hgz7AsZF6xDmEm16+RFEiDXYcGloc6NxSdS0no2DK&#10;v/M+KXKM6ucbTrekeH+NC6U26yU/gPC0+H/xn/tNh/kx/P4SDpD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TxKbBAAAA2wAAAA8AAAAAAAAAAAAAAAAAmAIAAGRycy9kb3du&#10;cmV2LnhtbFBLBQYAAAAABAAEAPUAAACGAwAAAAA=&#10;" fillcolor="#4f81bd" stroked="f" strokeweight="2pt">
                  <v:fill opacity="20303f"/>
                </v:rect>
                <v:roundrect id="角丸四角形 12" o:spid="_x0000_s1037" style="position:absolute;left:1333;top:5048;width:18193;height:131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90cEA&#10;AADbAAAADwAAAGRycy9kb3ducmV2LnhtbERPS4vCMBC+C/6HMAt703QVFqlGEUHQi/gq7N6GZmyL&#10;zaQmUbv++o0geJuP7zmTWWtqcSPnK8sKvvoJCOLc6ooLBcfDsjcC4QOyxtoyKfgjD7NptzPBVNs7&#10;7+i2D4WIIexTVFCG0KRS+rwkg75vG+LInawzGCJ0hdQO7zHc1HKQJN/SYMWxocSGFiXl5/3VKNgu&#10;ltvskaznv6ehuf5s3GWV8UWpz492PgYRqA1v8cu90nH+AJ6/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fdHBAAAA2wAAAA8AAAAAAAAAAAAAAAAAmAIAAGRycy9kb3du&#10;cmV2LnhtbFBLBQYAAAAABAAEAPUAAACGAwAAAAA=&#10;" fillcolor="window" stroked="f" strokeweight="2pt">
                  <v:textbox>
                    <w:txbxContent>
                      <w:p w:rsidR="009A7C5B" w:rsidRDefault="009A7C5B" w:rsidP="009A7C5B">
                        <w:pPr>
                          <w:spacing w:line="300" w:lineRule="exact"/>
                          <w:jc w:val="center"/>
                          <w:rPr>
                            <w:rFonts w:asciiTheme="majorEastAsia" w:eastAsiaTheme="majorEastAsia" w:hAnsiTheme="majorEastAsia"/>
                            <w:color w:val="000000" w:themeColor="text1"/>
                            <w:sz w:val="22"/>
                          </w:rPr>
                        </w:pPr>
                        <w:r w:rsidRPr="004A14C8">
                          <w:rPr>
                            <w:rFonts w:asciiTheme="majorEastAsia" w:eastAsiaTheme="majorEastAsia" w:hAnsiTheme="majorEastAsia" w:hint="eastAsia"/>
                            <w:color w:val="000000" w:themeColor="text1"/>
                            <w:sz w:val="22"/>
                          </w:rPr>
                          <w:t>新型インフルエンザ等対策特別措置法</w:t>
                        </w:r>
                      </w:p>
                      <w:p w:rsidR="009A7C5B" w:rsidRPr="004A14C8" w:rsidRDefault="009A7C5B" w:rsidP="009A7C5B">
                        <w:pPr>
                          <w:jc w:val="center"/>
                          <w:rPr>
                            <w:rFonts w:asciiTheme="majorEastAsia" w:eastAsiaTheme="majorEastAsia" w:hAnsiTheme="majorEastAsia"/>
                            <w:color w:val="000000" w:themeColor="text1"/>
                            <w:sz w:val="18"/>
                            <w:szCs w:val="18"/>
                          </w:rPr>
                        </w:pPr>
                      </w:p>
                      <w:p w:rsidR="009A7C5B" w:rsidRPr="004A14C8" w:rsidRDefault="009A7C5B" w:rsidP="009A7C5B">
                        <w:pPr>
                          <w:spacing w:line="320" w:lineRule="exact"/>
                          <w:jc w:val="center"/>
                          <w:rPr>
                            <w:color w:val="000000" w:themeColor="text1"/>
                            <w:sz w:val="22"/>
                          </w:rPr>
                        </w:pPr>
                        <w:r>
                          <w:rPr>
                            <w:rFonts w:hint="eastAsia"/>
                            <w:color w:val="000000" w:themeColor="text1"/>
                            <w:sz w:val="22"/>
                          </w:rPr>
                          <w:t>医療，社会機能維持等の危機管理対策を強化</w:t>
                        </w:r>
                      </w:p>
                      <w:p w:rsidR="009A7C5B" w:rsidRPr="004A14C8" w:rsidRDefault="009A7C5B" w:rsidP="009A7C5B">
                        <w:pPr>
                          <w:jc w:val="center"/>
                          <w:rPr>
                            <w:color w:val="000000" w:themeColor="text1"/>
                          </w:rPr>
                        </w:pPr>
                      </w:p>
                    </w:txbxContent>
                  </v:textbox>
                </v:roundrect>
                <v:roundrect id="角丸四角形 13" o:spid="_x0000_s1038" style="position:absolute;left:22288;top:5048;width:38481;height:12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YSsEA&#10;AADbAAAADwAAAGRycy9kb3ducmV2LnhtbERPTYvCMBC9C/sfwgh709QVFqlGEUHQi7hqQW9DM7bF&#10;ZlKTqN399RtB8DaP9zmTWWtqcSfnK8sKBv0EBHFudcWFgsN+2RuB8AFZY22ZFPySh9n0ozPBVNsH&#10;/9B9FwoRQ9inqKAMoUml9HlJBn3fNsSRO1tnMEToCqkdPmK4qeVXknxLgxXHhhIbWpSUX3Y3o2C7&#10;WG6zv2Q9P52H5nbcuOsq46tSn912PgYRqA1v8cu90nH+EJ6/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b2ErBAAAA2wAAAA8AAAAAAAAAAAAAAAAAmAIAAGRycy9kb3du&#10;cmV2LnhtbFBLBQYAAAAABAAEAPUAAACGAwAAAAA=&#10;" fillcolor="window" stroked="f" strokeweight="2pt">
                  <v:textbox>
                    <w:txbxContent>
                      <w:p w:rsidR="009A7C5B" w:rsidRPr="00D50D6A" w:rsidRDefault="009A7C5B" w:rsidP="009A7C5B">
                        <w:pPr>
                          <w:jc w:val="left"/>
                          <w:rPr>
                            <w:rFonts w:asciiTheme="majorEastAsia" w:eastAsiaTheme="majorEastAsia" w:hAnsiTheme="majorEastAsia"/>
                            <w:sz w:val="22"/>
                          </w:rPr>
                        </w:pPr>
                        <w:r w:rsidRPr="00D50D6A">
                          <w:rPr>
                            <w:rFonts w:asciiTheme="majorEastAsia" w:eastAsiaTheme="majorEastAsia" w:hAnsiTheme="majorEastAsia" w:hint="eastAsia"/>
                            <w:sz w:val="22"/>
                          </w:rPr>
                          <w:t>①発生に設置する「対策本部条例」の制定</w:t>
                        </w:r>
                      </w:p>
                      <w:p w:rsidR="009A7C5B" w:rsidRPr="00D50D6A" w:rsidRDefault="009A7C5B" w:rsidP="009A7C5B">
                        <w:pPr>
                          <w:jc w:val="center"/>
                          <w:rPr>
                            <w:rFonts w:asciiTheme="majorEastAsia" w:eastAsiaTheme="majorEastAsia" w:hAnsiTheme="majorEastAsia"/>
                          </w:rPr>
                        </w:pPr>
                      </w:p>
                      <w:p w:rsidR="009A7C5B" w:rsidRDefault="009A7C5B" w:rsidP="009A7C5B">
                        <w:pPr>
                          <w:spacing w:line="300" w:lineRule="exact"/>
                          <w:jc w:val="center"/>
                        </w:pPr>
                      </w:p>
                      <w:p w:rsidR="009A7C5B" w:rsidRDefault="009A7C5B" w:rsidP="009A7C5B">
                        <w:pPr>
                          <w:spacing w:line="300" w:lineRule="exact"/>
                          <w:jc w:val="center"/>
                        </w:pPr>
                      </w:p>
                      <w:p w:rsidR="009A7C5B" w:rsidRPr="00D50D6A" w:rsidRDefault="009A7C5B" w:rsidP="009A7C5B">
                        <w:pPr>
                          <w:spacing w:line="300" w:lineRule="exact"/>
                          <w:jc w:val="left"/>
                          <w:rPr>
                            <w:rFonts w:asciiTheme="majorEastAsia" w:eastAsiaTheme="majorEastAsia" w:hAnsiTheme="majorEastAsia"/>
                            <w:sz w:val="22"/>
                          </w:rPr>
                        </w:pPr>
                        <w:r w:rsidRPr="00D50D6A">
                          <w:rPr>
                            <w:rFonts w:asciiTheme="majorEastAsia" w:eastAsiaTheme="majorEastAsia" w:hAnsiTheme="majorEastAsia" w:hint="eastAsia"/>
                            <w:sz w:val="22"/>
                          </w:rPr>
                          <w:t>②新型インフルエンザ等対策の実施に関する計画策定</w:t>
                        </w:r>
                      </w:p>
                    </w:txbxContent>
                  </v:textbox>
                </v:roundrect>
                <v:roundrect id="角丸四角形 14" o:spid="_x0000_s1039" style="position:absolute;left:1333;top:21050;width:18193;height:32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APsMA&#10;AADbAAAADwAAAGRycy9kb3ducmV2LnhtbERPS2sCMRC+F/wPYYTeNFtbimyNIoKwXoraCvY2bMbd&#10;pZvJmmQf7a83BaG3+fies1gNphYdOV9ZVvA0TUAQ51ZXXCj4/NhO5iB8QNZYWyYFP+RhtRw9LDDV&#10;tucDdcdQiBjCPkUFZQhNKqXPSzLop7YhjtzFOoMhQldI7bCP4aaWsyR5lQYrjg0lNrQpKf8+tkbB&#10;frPdn36T3frr8mza87u7Zie+KvU4HtZvIAIN4V98d2c6zn+Bv1/i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JAPsMAAADbAAAADwAAAAAAAAAAAAAAAACYAgAAZHJzL2Rv&#10;d25yZXYueG1sUEsFBgAAAAAEAAQA9QAAAIgDAAAAAA==&#10;" fillcolor="window" stroked="f" strokeweight="2pt">
                  <v:textbox>
                    <w:txbxContent>
                      <w:p w:rsidR="009A7C5B" w:rsidRPr="00D50D6A" w:rsidRDefault="009A7C5B" w:rsidP="009A7C5B">
                        <w:pPr>
                          <w:jc w:val="center"/>
                          <w:rPr>
                            <w:rFonts w:asciiTheme="majorEastAsia" w:eastAsiaTheme="majorEastAsia" w:hAnsiTheme="majorEastAsia"/>
                            <w:sz w:val="22"/>
                          </w:rPr>
                        </w:pPr>
                        <w:r w:rsidRPr="00D50D6A">
                          <w:rPr>
                            <w:rFonts w:asciiTheme="majorEastAsia" w:eastAsiaTheme="majorEastAsia" w:hAnsiTheme="majorEastAsia" w:hint="eastAsia"/>
                            <w:sz w:val="22"/>
                          </w:rPr>
                          <w:t>新型インフルエンザ等対策政府行動計画</w:t>
                        </w:r>
                      </w:p>
                      <w:p w:rsidR="009A7C5B" w:rsidRPr="00D50D6A" w:rsidRDefault="009A7C5B" w:rsidP="009A7C5B">
                        <w:pPr>
                          <w:jc w:val="center"/>
                          <w:rPr>
                            <w:rFonts w:asciiTheme="majorEastAsia" w:eastAsiaTheme="majorEastAsia" w:hAnsiTheme="majorEastAsia"/>
                            <w:sz w:val="18"/>
                            <w:szCs w:val="18"/>
                          </w:rPr>
                        </w:pPr>
                        <w:r w:rsidRPr="00D50D6A">
                          <w:rPr>
                            <w:rFonts w:asciiTheme="majorEastAsia" w:eastAsiaTheme="majorEastAsia" w:hAnsiTheme="majorEastAsia" w:hint="eastAsia"/>
                            <w:sz w:val="18"/>
                            <w:szCs w:val="18"/>
                          </w:rPr>
                          <w:t>（</w:t>
                        </w:r>
                        <w:r w:rsidRPr="00D50D6A">
                          <w:rPr>
                            <w:rFonts w:asciiTheme="majorEastAsia" w:eastAsiaTheme="majorEastAsia" w:hAnsiTheme="majorEastAsia" w:hint="eastAsia"/>
                            <w:sz w:val="18"/>
                            <w:szCs w:val="18"/>
                          </w:rPr>
                          <w:t>平成25年6月7日策定）</w:t>
                        </w:r>
                      </w:p>
                      <w:p w:rsidR="009A7C5B" w:rsidRDefault="009A7C5B" w:rsidP="009A7C5B">
                        <w:pPr>
                          <w:ind w:left="220" w:hangingChars="100" w:hanging="220"/>
                          <w:jc w:val="left"/>
                          <w:rPr>
                            <w:sz w:val="22"/>
                          </w:rPr>
                        </w:pPr>
                        <w:r>
                          <w:rPr>
                            <w:rFonts w:hint="eastAsia"/>
                            <w:sz w:val="22"/>
                          </w:rPr>
                          <w:t>□特措法に基づく行動計画</w:t>
                        </w:r>
                      </w:p>
                      <w:p w:rsidR="009A7C5B" w:rsidRDefault="009A7C5B" w:rsidP="009A7C5B">
                        <w:pPr>
                          <w:ind w:left="220" w:hangingChars="100" w:hanging="220"/>
                          <w:jc w:val="left"/>
                          <w:rPr>
                            <w:sz w:val="22"/>
                          </w:rPr>
                        </w:pPr>
                        <w:r>
                          <w:rPr>
                            <w:rFonts w:hint="eastAsia"/>
                            <w:sz w:val="22"/>
                          </w:rPr>
                          <w:t>□対象を「新型インフルエンザ等」に拡大</w:t>
                        </w:r>
                      </w:p>
                      <w:p w:rsidR="009A7C5B" w:rsidRDefault="009A7C5B" w:rsidP="009A7C5B">
                        <w:pPr>
                          <w:ind w:left="220" w:hangingChars="100" w:hanging="220"/>
                          <w:jc w:val="left"/>
                          <w:rPr>
                            <w:sz w:val="22"/>
                          </w:rPr>
                        </w:pPr>
                        <w:r>
                          <w:rPr>
                            <w:rFonts w:hint="eastAsia"/>
                            <w:sz w:val="22"/>
                          </w:rPr>
                          <w:t>□緊急事態宣言の運用を規定</w:t>
                        </w:r>
                      </w:p>
                      <w:p w:rsidR="009A7C5B" w:rsidRDefault="009A7C5B" w:rsidP="009A7C5B">
                        <w:pPr>
                          <w:jc w:val="left"/>
                          <w:rPr>
                            <w:sz w:val="22"/>
                          </w:rPr>
                        </w:pPr>
                        <w:r>
                          <w:rPr>
                            <w:rFonts w:hint="eastAsia"/>
                            <w:sz w:val="22"/>
                          </w:rPr>
                          <w:t>□予防接種の規定</w:t>
                        </w:r>
                      </w:p>
                      <w:p w:rsidR="009A7C5B" w:rsidRDefault="009A7C5B" w:rsidP="009A7C5B">
                        <w:pPr>
                          <w:ind w:left="220" w:hangingChars="100" w:hanging="220"/>
                          <w:jc w:val="left"/>
                          <w:rPr>
                            <w:sz w:val="22"/>
                          </w:rPr>
                        </w:pPr>
                        <w:r>
                          <w:rPr>
                            <w:rFonts w:hint="eastAsia"/>
                            <w:sz w:val="22"/>
                          </w:rPr>
                          <w:t>□指定公共機関の役割を規定</w:t>
                        </w:r>
                      </w:p>
                      <w:p w:rsidR="009A7C5B" w:rsidRPr="00D50D6A" w:rsidRDefault="009A7C5B" w:rsidP="009A7C5B">
                        <w:pPr>
                          <w:jc w:val="right"/>
                          <w:rPr>
                            <w:sz w:val="22"/>
                          </w:rPr>
                        </w:pPr>
                        <w:r>
                          <w:rPr>
                            <w:rFonts w:hint="eastAsia"/>
                            <w:sz w:val="22"/>
                          </w:rPr>
                          <w:t>等</w:t>
                        </w:r>
                      </w:p>
                    </w:txbxContent>
                  </v:textbox>
                </v:roundrect>
                <v:roundrect id="角丸四角形 15" o:spid="_x0000_s1040" style="position:absolute;left:22288;top:21050;width:18193;height:32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7lpcMA&#10;AADbAAAADwAAAGRycy9kb3ducmV2LnhtbERPS2sCMRC+F/wPYYTeNFtLi2yNIoKwXoraCvY2bMbd&#10;pZvJmmQf7a83BaG3+fies1gNphYdOV9ZVvA0TUAQ51ZXXCj4/NhO5iB8QNZYWyYFP+RhtRw9LDDV&#10;tucDdcdQiBjCPkUFZQhNKqXPSzLop7YhjtzFOoMhQldI7bCP4aaWsyR5lQYrjg0lNrQpKf8+tkbB&#10;frPdn36T3frr8mza87u7Zie+KvU4HtZvIAIN4V98d2c6zn+Bv1/i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7lpcMAAADbAAAADwAAAAAAAAAAAAAAAACYAgAAZHJzL2Rv&#10;d25yZXYueG1sUEsFBgAAAAAEAAQA9QAAAIgDAAAAAA==&#10;" fillcolor="window" stroked="f" strokeweight="2pt">
                  <v:textbox>
                    <w:txbxContent>
                      <w:p w:rsidR="009A7C5B" w:rsidRPr="008464D6" w:rsidRDefault="009A7C5B" w:rsidP="009A7C5B">
                        <w:pPr>
                          <w:jc w:val="center"/>
                          <w:rPr>
                            <w:rFonts w:asciiTheme="majorEastAsia" w:eastAsiaTheme="majorEastAsia" w:hAnsiTheme="majorEastAsia"/>
                            <w:sz w:val="22"/>
                          </w:rPr>
                        </w:pPr>
                        <w:r w:rsidRPr="008464D6">
                          <w:rPr>
                            <w:rFonts w:asciiTheme="majorEastAsia" w:eastAsiaTheme="majorEastAsia" w:hAnsiTheme="majorEastAsia" w:hint="eastAsia"/>
                            <w:sz w:val="22"/>
                          </w:rPr>
                          <w:t>岡山県新型インフルエンザ等対策行動計画</w:t>
                        </w:r>
                      </w:p>
                      <w:p w:rsidR="009A7C5B" w:rsidRDefault="009A7C5B" w:rsidP="009A7C5B">
                        <w:pPr>
                          <w:jc w:val="center"/>
                          <w:rPr>
                            <w:rFonts w:asciiTheme="majorEastAsia" w:eastAsiaTheme="majorEastAsia" w:hAnsiTheme="majorEastAsia"/>
                            <w:sz w:val="18"/>
                            <w:szCs w:val="18"/>
                          </w:rPr>
                        </w:pPr>
                        <w:r w:rsidRPr="008464D6">
                          <w:rPr>
                            <w:rFonts w:asciiTheme="majorEastAsia" w:eastAsiaTheme="majorEastAsia" w:hAnsiTheme="majorEastAsia" w:hint="eastAsia"/>
                            <w:sz w:val="18"/>
                            <w:szCs w:val="18"/>
                          </w:rPr>
                          <w:t>（</w:t>
                        </w:r>
                        <w:r w:rsidRPr="008464D6">
                          <w:rPr>
                            <w:rFonts w:asciiTheme="majorEastAsia" w:eastAsiaTheme="majorEastAsia" w:hAnsiTheme="majorEastAsia" w:hint="eastAsia"/>
                            <w:sz w:val="18"/>
                            <w:szCs w:val="18"/>
                          </w:rPr>
                          <w:t>平成25年10月24日策定）</w:t>
                        </w:r>
                      </w:p>
                      <w:p w:rsidR="009A7C5B" w:rsidRPr="008464D6" w:rsidRDefault="009A7C5B" w:rsidP="009A7C5B">
                        <w:pPr>
                          <w:jc w:val="center"/>
                          <w:rPr>
                            <w:sz w:val="18"/>
                            <w:szCs w:val="18"/>
                          </w:rPr>
                        </w:pPr>
                      </w:p>
                      <w:p w:rsidR="009A7C5B" w:rsidRPr="008464D6" w:rsidRDefault="009A7C5B" w:rsidP="009A7C5B">
                        <w:pPr>
                          <w:jc w:val="left"/>
                          <w:rPr>
                            <w:sz w:val="22"/>
                          </w:rPr>
                        </w:pPr>
                        <w:r w:rsidRPr="008464D6">
                          <w:rPr>
                            <w:rFonts w:hint="eastAsia"/>
                            <w:sz w:val="22"/>
                          </w:rPr>
                          <w:t>□基本的な方針</w:t>
                        </w:r>
                      </w:p>
                      <w:p w:rsidR="009A7C5B" w:rsidRPr="008464D6" w:rsidRDefault="009A7C5B" w:rsidP="009A7C5B">
                        <w:pPr>
                          <w:jc w:val="left"/>
                          <w:rPr>
                            <w:sz w:val="22"/>
                          </w:rPr>
                        </w:pPr>
                        <w:r w:rsidRPr="008464D6">
                          <w:rPr>
                            <w:rFonts w:hint="eastAsia"/>
                            <w:sz w:val="22"/>
                          </w:rPr>
                          <w:t>□県，市町村等の役割</w:t>
                        </w:r>
                      </w:p>
                      <w:p w:rsidR="009A7C5B" w:rsidRPr="008464D6" w:rsidRDefault="009A7C5B" w:rsidP="009A7C5B">
                        <w:pPr>
                          <w:jc w:val="left"/>
                          <w:rPr>
                            <w:sz w:val="22"/>
                          </w:rPr>
                        </w:pPr>
                        <w:r w:rsidRPr="008464D6">
                          <w:rPr>
                            <w:rFonts w:hint="eastAsia"/>
                            <w:sz w:val="22"/>
                          </w:rPr>
                          <w:t>□対策の基本項目</w:t>
                        </w:r>
                      </w:p>
                      <w:p w:rsidR="009A7C5B" w:rsidRDefault="009A7C5B" w:rsidP="009A7C5B">
                        <w:pPr>
                          <w:jc w:val="left"/>
                          <w:rPr>
                            <w:sz w:val="22"/>
                          </w:rPr>
                        </w:pPr>
                        <w:r w:rsidRPr="008464D6">
                          <w:rPr>
                            <w:rFonts w:hint="eastAsia"/>
                            <w:sz w:val="22"/>
                          </w:rPr>
                          <w:t>□各段階における対策</w:t>
                        </w:r>
                      </w:p>
                      <w:p w:rsidR="009A7C5B" w:rsidRDefault="009A7C5B" w:rsidP="009A7C5B">
                        <w:pPr>
                          <w:jc w:val="left"/>
                          <w:rPr>
                            <w:sz w:val="22"/>
                          </w:rPr>
                        </w:pPr>
                      </w:p>
                      <w:p w:rsidR="009A7C5B" w:rsidRDefault="009A7C5B" w:rsidP="009A7C5B">
                        <w:pPr>
                          <w:jc w:val="left"/>
                          <w:rPr>
                            <w:sz w:val="22"/>
                          </w:rPr>
                        </w:pPr>
                      </w:p>
                      <w:p w:rsidR="009A7C5B" w:rsidRDefault="009A7C5B" w:rsidP="009A7C5B">
                        <w:pPr>
                          <w:jc w:val="left"/>
                          <w:rPr>
                            <w:sz w:val="22"/>
                          </w:rPr>
                        </w:pPr>
                      </w:p>
                      <w:p w:rsidR="009A7C5B" w:rsidRDefault="009A7C5B" w:rsidP="009A7C5B">
                        <w:pPr>
                          <w:jc w:val="left"/>
                          <w:rPr>
                            <w:sz w:val="22"/>
                          </w:rPr>
                        </w:pPr>
                      </w:p>
                      <w:p w:rsidR="009A7C5B" w:rsidRPr="008464D6" w:rsidRDefault="009A7C5B" w:rsidP="009A7C5B">
                        <w:pPr>
                          <w:jc w:val="left"/>
                          <w:rPr>
                            <w:sz w:val="22"/>
                          </w:rPr>
                        </w:pPr>
                      </w:p>
                    </w:txbxContent>
                  </v:textbox>
                </v:roundrect>
                <v:roundrect id="角丸四角形 16" o:spid="_x0000_s1041" style="position:absolute;left:42576;top:21050;width:18193;height:32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70sEA&#10;AADbAAAADwAAAGRycy9kb3ducmV2LnhtbERPS4vCMBC+C/sfwgh709RdEKlGEUFwL4uvgt6GZmyL&#10;zaQmUbv7640geJuP7zmTWWtqcSPnK8sKBv0EBHFudcWFgv1u2RuB8AFZY22ZFPyRh9n0ozPBVNs7&#10;b+i2DYWIIexTVFCG0KRS+rwkg75vG+LInawzGCJ0hdQO7zHc1PIrSYbSYMWxocSGFiXl5+3VKFgv&#10;luvsP/mZH0/f5nr4dZdVxhelPrvtfAwiUBve4pd7peP8ITx/i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e9LBAAAA2wAAAA8AAAAAAAAAAAAAAAAAmAIAAGRycy9kb3du&#10;cmV2LnhtbFBLBQYAAAAABAAEAPUAAACGAwAAAAA=&#10;" fillcolor="window" stroked="f" strokeweight="2pt">
                  <v:textbox>
                    <w:txbxContent>
                      <w:p w:rsidR="009A7C5B" w:rsidRPr="00851019" w:rsidRDefault="009A7C5B" w:rsidP="009A7C5B">
                        <w:pPr>
                          <w:jc w:val="center"/>
                          <w:rPr>
                            <w:rFonts w:asciiTheme="majorEastAsia" w:eastAsiaTheme="majorEastAsia" w:hAnsiTheme="majorEastAsia"/>
                          </w:rPr>
                        </w:pPr>
                        <w:r w:rsidRPr="00851019">
                          <w:rPr>
                            <w:rFonts w:asciiTheme="majorEastAsia" w:eastAsiaTheme="majorEastAsia" w:hAnsiTheme="majorEastAsia" w:hint="eastAsia"/>
                          </w:rPr>
                          <w:t>倉敷市新型インフルエンザ等対策行動計画</w:t>
                        </w:r>
                      </w:p>
                      <w:p w:rsidR="009A7C5B" w:rsidRPr="00851019" w:rsidRDefault="009A7C5B" w:rsidP="009A7C5B">
                        <w:pPr>
                          <w:jc w:val="center"/>
                          <w:rPr>
                            <w:rFonts w:asciiTheme="majorEastAsia" w:eastAsiaTheme="majorEastAsia" w:hAnsiTheme="majorEastAsia"/>
                            <w:sz w:val="18"/>
                            <w:szCs w:val="18"/>
                          </w:rPr>
                        </w:pPr>
                        <w:r w:rsidRPr="00851019">
                          <w:rPr>
                            <w:rFonts w:asciiTheme="majorEastAsia" w:eastAsiaTheme="majorEastAsia" w:hAnsiTheme="majorEastAsia" w:hint="eastAsia"/>
                            <w:sz w:val="18"/>
                            <w:szCs w:val="18"/>
                          </w:rPr>
                          <w:t>（</w:t>
                        </w:r>
                        <w:r w:rsidRPr="00851019">
                          <w:rPr>
                            <w:rFonts w:asciiTheme="majorEastAsia" w:eastAsiaTheme="majorEastAsia" w:hAnsiTheme="majorEastAsia" w:hint="eastAsia"/>
                            <w:sz w:val="18"/>
                            <w:szCs w:val="18"/>
                          </w:rPr>
                          <w:t>平成26年7月策定予定）</w:t>
                        </w:r>
                      </w:p>
                      <w:p w:rsidR="009A7C5B" w:rsidRDefault="009A7C5B" w:rsidP="009A7C5B">
                        <w:pPr>
                          <w:jc w:val="left"/>
                        </w:pPr>
                        <w:r>
                          <w:rPr>
                            <w:rFonts w:hint="eastAsia"/>
                          </w:rPr>
                          <w:t>【総論】</w:t>
                        </w:r>
                      </w:p>
                      <w:p w:rsidR="009A7C5B" w:rsidRDefault="009A7C5B" w:rsidP="009A7C5B">
                        <w:pPr>
                          <w:ind w:left="210" w:hangingChars="100" w:hanging="210"/>
                          <w:jc w:val="left"/>
                        </w:pPr>
                        <w:r>
                          <w:rPr>
                            <w:rFonts w:hint="eastAsia"/>
                          </w:rPr>
                          <w:t>□国，岡山県，倉敷市の行動計画について</w:t>
                        </w:r>
                      </w:p>
                      <w:p w:rsidR="009A7C5B" w:rsidRDefault="009A7C5B" w:rsidP="009A7C5B">
                        <w:pPr>
                          <w:jc w:val="left"/>
                        </w:pPr>
                        <w:r>
                          <w:rPr>
                            <w:rFonts w:hint="eastAsia"/>
                          </w:rPr>
                          <w:t>□市の基本方針</w:t>
                        </w:r>
                      </w:p>
                      <w:p w:rsidR="009A7C5B" w:rsidRDefault="009A7C5B" w:rsidP="009A7C5B">
                        <w:pPr>
                          <w:jc w:val="left"/>
                        </w:pPr>
                        <w:r>
                          <w:rPr>
                            <w:rFonts w:hint="eastAsia"/>
                          </w:rPr>
                          <w:t>□市の危機管理体制</w:t>
                        </w:r>
                      </w:p>
                      <w:p w:rsidR="009A7C5B" w:rsidRDefault="009A7C5B" w:rsidP="009A7C5B">
                        <w:pPr>
                          <w:ind w:left="210" w:hangingChars="100" w:hanging="210"/>
                          <w:jc w:val="left"/>
                        </w:pPr>
                        <w:r>
                          <w:rPr>
                            <w:rFonts w:hint="eastAsia"/>
                          </w:rPr>
                          <w:t>□発生段階別対応の目標と対策</w:t>
                        </w:r>
                      </w:p>
                      <w:p w:rsidR="009A7C5B" w:rsidRDefault="009A7C5B" w:rsidP="009A7C5B">
                        <w:pPr>
                          <w:jc w:val="left"/>
                        </w:pPr>
                        <w:r>
                          <w:rPr>
                            <w:rFonts w:hint="eastAsia"/>
                          </w:rPr>
                          <w:t>【各論】</w:t>
                        </w:r>
                      </w:p>
                      <w:p w:rsidR="009A7C5B" w:rsidRPr="00534CCE" w:rsidRDefault="009A7C5B" w:rsidP="009A7C5B">
                        <w:pPr>
                          <w:ind w:left="210" w:hangingChars="100" w:hanging="210"/>
                          <w:jc w:val="left"/>
                        </w:pPr>
                        <w:r>
                          <w:rPr>
                            <w:rFonts w:hint="eastAsia"/>
                          </w:rPr>
                          <w:t>□各発生段階における対策</w:t>
                        </w:r>
                      </w:p>
                    </w:txbxContent>
                  </v:textbox>
                </v:roundrect>
                <v:shape id="テキスト ボックス 17" o:spid="_x0000_s1042" type="#_x0000_t202" style="position:absolute;left:24860;top:8763;width:16383;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9A7C5B" w:rsidRPr="00D50D6A" w:rsidRDefault="009A7C5B" w:rsidP="009A7C5B">
                        <w:pPr>
                          <w:spacing w:line="300" w:lineRule="exact"/>
                          <w:rPr>
                            <w:sz w:val="18"/>
                            <w:szCs w:val="18"/>
                          </w:rPr>
                        </w:pPr>
                        <w:r w:rsidRPr="00D50D6A">
                          <w:rPr>
                            <w:rFonts w:hint="eastAsia"/>
                            <w:sz w:val="18"/>
                            <w:szCs w:val="18"/>
                          </w:rPr>
                          <w:t>岡山県新型インフルエンザ等対策本部条例</w:t>
                        </w:r>
                      </w:p>
                    </w:txbxContent>
                  </v:textbox>
                </v:shape>
              </v:group>
            </w:pict>
          </mc:Fallback>
        </mc:AlternateContent>
      </w:r>
    </w:p>
    <w:p w:rsidR="009A7C5B" w:rsidRDefault="009A7C5B" w:rsidP="009A7C5B"/>
    <w:p w:rsidR="009A7C5B" w:rsidRDefault="009A7C5B" w:rsidP="009A7C5B"/>
    <w:p w:rsidR="009A7C5B" w:rsidRDefault="009A7C5B" w:rsidP="009A7C5B"/>
    <w:p w:rsidR="009A7C5B" w:rsidRDefault="009A7C5B" w:rsidP="009A7C5B">
      <w:r>
        <w:rPr>
          <w:rFonts w:hint="eastAsia"/>
          <w:noProof/>
        </w:rPr>
        <mc:AlternateContent>
          <mc:Choice Requires="wps">
            <w:drawing>
              <wp:anchor distT="0" distB="0" distL="114300" distR="114300" simplePos="0" relativeHeight="251662336" behindDoc="0" locked="0" layoutInCell="1" allowOverlap="1" wp14:anchorId="1E14C57F" wp14:editId="1DE949FE">
                <wp:simplePos x="0" y="0"/>
                <wp:positionH relativeFrom="column">
                  <wp:posOffset>4290060</wp:posOffset>
                </wp:positionH>
                <wp:positionV relativeFrom="paragraph">
                  <wp:posOffset>10483</wp:posOffset>
                </wp:positionV>
                <wp:extent cx="1638300" cy="472327"/>
                <wp:effectExtent l="0" t="0" r="19050" b="23495"/>
                <wp:wrapNone/>
                <wp:docPr id="18" name="テキスト ボックス 18"/>
                <wp:cNvGraphicFramePr/>
                <a:graphic xmlns:a="http://schemas.openxmlformats.org/drawingml/2006/main">
                  <a:graphicData uri="http://schemas.microsoft.com/office/word/2010/wordprocessingShape">
                    <wps:wsp>
                      <wps:cNvSpPr txBox="1"/>
                      <wps:spPr>
                        <a:xfrm>
                          <a:off x="0" y="0"/>
                          <a:ext cx="1638300" cy="472327"/>
                        </a:xfrm>
                        <a:prstGeom prst="rect">
                          <a:avLst/>
                        </a:prstGeom>
                        <a:solidFill>
                          <a:sysClr val="window" lastClr="FFFFFF"/>
                        </a:solidFill>
                        <a:ln w="6350">
                          <a:solidFill>
                            <a:prstClr val="black"/>
                          </a:solidFill>
                        </a:ln>
                        <a:effectLst/>
                      </wps:spPr>
                      <wps:txbx>
                        <w:txbxContent>
                          <w:p w:rsidR="009A7C5B" w:rsidRPr="00D50D6A" w:rsidRDefault="009A7C5B" w:rsidP="009A7C5B">
                            <w:pPr>
                              <w:spacing w:line="300" w:lineRule="exact"/>
                              <w:rPr>
                                <w:b/>
                                <w:sz w:val="20"/>
                                <w:szCs w:val="20"/>
                              </w:rPr>
                            </w:pPr>
                            <w:r w:rsidRPr="00D50D6A">
                              <w:rPr>
                                <w:rFonts w:hint="eastAsia"/>
                                <w:b/>
                                <w:sz w:val="20"/>
                                <w:szCs w:val="20"/>
                              </w:rPr>
                              <w:t>倉敷市新型インフルエンザ等対策本部条例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43" type="#_x0000_t202" style="position:absolute;left:0;text-align:left;margin-left:337.8pt;margin-top:.85pt;width:129pt;height:3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" fillcolor="window" strokeweight=".5pt">
                <v:textbox>
                  <w:txbxContent>
                    <w:p w:rsidR="009A7C5B" w:rsidRPr="00D50D6A" w:rsidRDefault="009A7C5B" w:rsidP="009A7C5B">
                      <w:pPr>
                        <w:spacing w:line="300" w:lineRule="exact"/>
                        <w:rPr>
                          <w:b/>
                          <w:sz w:val="20"/>
                          <w:szCs w:val="20"/>
                        </w:rPr>
                      </w:pPr>
                      <w:r w:rsidRPr="00D50D6A">
                        <w:rPr>
                          <w:rFonts w:hint="eastAsia"/>
                          <w:b/>
                          <w:sz w:val="20"/>
                          <w:szCs w:val="20"/>
                        </w:rPr>
                        <w:t>倉敷市新型インフルエンザ等対策本部条例</w:t>
                      </w:r>
                    </w:p>
                  </w:txbxContent>
                </v:textbox>
              </v:shape>
            </w:pict>
          </mc:Fallback>
        </mc:AlternateContent>
      </w:r>
    </w:p>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Default="009A7C5B" w:rsidP="009A7C5B"/>
    <w:p w:rsidR="009A7C5B" w:rsidRPr="00A861E3" w:rsidRDefault="009A7C5B" w:rsidP="009A7C5B">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r w:rsidRPr="00A861E3">
        <w:rPr>
          <w:rFonts w:asciiTheme="majorEastAsia" w:eastAsiaTheme="majorEastAsia" w:hAnsiTheme="majorEastAsia" w:hint="eastAsia"/>
          <w:sz w:val="32"/>
          <w:szCs w:val="32"/>
        </w:rPr>
        <w:lastRenderedPageBreak/>
        <w:t>◆新型インフルエンザ等対策における対応体制（危機管理体制）</w:t>
      </w:r>
    </w:p>
    <w:p w:rsidR="009A7C5B" w:rsidRPr="00A861E3" w:rsidRDefault="009A7C5B" w:rsidP="009A7C5B">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19C8593C" wp14:editId="361422F9">
                <wp:simplePos x="0" y="0"/>
                <wp:positionH relativeFrom="column">
                  <wp:posOffset>78740</wp:posOffset>
                </wp:positionH>
                <wp:positionV relativeFrom="paragraph">
                  <wp:posOffset>209550</wp:posOffset>
                </wp:positionV>
                <wp:extent cx="447675" cy="1020445"/>
                <wp:effectExtent l="0" t="0" r="0" b="0"/>
                <wp:wrapNone/>
                <wp:docPr id="30" name="角丸四角形 30"/>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未発生期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4" style="position:absolute;left:0;text-align:left;margin-left:6.2pt;margin-top:16.5pt;width:35.25pt;height:8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未発生期</w:t>
                      </w:r>
                    </w:p>
                  </w:txbxContent>
                </v:textbox>
              </v:roundrect>
            </w:pict>
          </mc:Fallback>
        </mc:AlternateContent>
      </w:r>
      <w:r>
        <w:rPr>
          <w:rFonts w:asciiTheme="majorEastAsia" w:eastAsiaTheme="majorEastAsia" w:hAnsiTheme="majorEastAsia" w:hint="eastAsia"/>
          <w:sz w:val="24"/>
          <w:szCs w:val="24"/>
        </w:rPr>
        <w:t xml:space="preserve">　　　　　　　　　　　　【倉敷市】　　　　　　　　　　　【岡山県】　　【国】</w:t>
      </w:r>
    </w:p>
    <w:p w:rsidR="009A7C5B" w:rsidRDefault="009A7C5B" w:rsidP="009A7C5B">
      <w:pPr>
        <w:rPr>
          <w:sz w:val="24"/>
          <w:szCs w:val="24"/>
        </w:rPr>
      </w:pPr>
      <w:r>
        <w:rPr>
          <w:rFonts w:hint="eastAsia"/>
          <w:noProof/>
          <w:sz w:val="24"/>
          <w:szCs w:val="24"/>
        </w:rPr>
        <mc:AlternateContent>
          <mc:Choice Requires="wps">
            <w:drawing>
              <wp:anchor distT="0" distB="0" distL="114300" distR="114300" simplePos="0" relativeHeight="251689984" behindDoc="0" locked="0" layoutInCell="1" allowOverlap="1" wp14:anchorId="3D8E6B92" wp14:editId="1BC193F6">
                <wp:simplePos x="0" y="0"/>
                <wp:positionH relativeFrom="column">
                  <wp:posOffset>3832860</wp:posOffset>
                </wp:positionH>
                <wp:positionV relativeFrom="paragraph">
                  <wp:posOffset>93980</wp:posOffset>
                </wp:positionV>
                <wp:extent cx="2371725" cy="6802120"/>
                <wp:effectExtent l="57150" t="38100" r="85725" b="93980"/>
                <wp:wrapNone/>
                <wp:docPr id="29" name="角丸四角形 29"/>
                <wp:cNvGraphicFramePr/>
                <a:graphic xmlns:a="http://schemas.openxmlformats.org/drawingml/2006/main">
                  <a:graphicData uri="http://schemas.microsoft.com/office/word/2010/wordprocessingShape">
                    <wps:wsp>
                      <wps:cNvSpPr/>
                      <wps:spPr>
                        <a:xfrm>
                          <a:off x="0" y="0"/>
                          <a:ext cx="2371725" cy="6802120"/>
                        </a:xfrm>
                        <a:prstGeom prst="roundRect">
                          <a:avLst>
                            <a:gd name="adj" fmla="val 10996"/>
                          </a:avLst>
                        </a:prstGeom>
                        <a:solidFill>
                          <a:srgbClr val="4BACC6">
                            <a:lumMod val="60000"/>
                            <a:lumOff val="40000"/>
                            <a:alpha val="2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301.8pt;margin-top:7.4pt;width:186.75pt;height:53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" fillcolor="#93cddd" strokecolor="#46aac5">
                <v:fill opacity="13107f"/>
                <v:shadow on="t" color="black" opacity="24903f" origin=",.5" offset="0,.55556mm"/>
              </v:roundrect>
            </w:pict>
          </mc:Fallback>
        </mc:AlternateContent>
      </w:r>
      <w:r>
        <w:rPr>
          <w:rFonts w:hint="eastAsia"/>
          <w:noProof/>
          <w:sz w:val="24"/>
          <w:szCs w:val="24"/>
        </w:rPr>
        <mc:AlternateContent>
          <mc:Choice Requires="wps">
            <w:drawing>
              <wp:anchor distT="0" distB="0" distL="114300" distR="114300" simplePos="0" relativeHeight="251668480" behindDoc="0" locked="0" layoutInCell="1" allowOverlap="1" wp14:anchorId="6C5608A0" wp14:editId="3B95CE2C">
                <wp:simplePos x="0" y="0"/>
                <wp:positionH relativeFrom="column">
                  <wp:posOffset>784860</wp:posOffset>
                </wp:positionH>
                <wp:positionV relativeFrom="paragraph">
                  <wp:posOffset>94615</wp:posOffset>
                </wp:positionV>
                <wp:extent cx="2971800" cy="3390900"/>
                <wp:effectExtent l="57150" t="38100" r="76200" b="95250"/>
                <wp:wrapNone/>
                <wp:docPr id="22" name="角丸四角形 22"/>
                <wp:cNvGraphicFramePr/>
                <a:graphic xmlns:a="http://schemas.openxmlformats.org/drawingml/2006/main">
                  <a:graphicData uri="http://schemas.microsoft.com/office/word/2010/wordprocessingShape">
                    <wps:wsp>
                      <wps:cNvSpPr/>
                      <wps:spPr>
                        <a:xfrm>
                          <a:off x="0" y="0"/>
                          <a:ext cx="2971800" cy="3390900"/>
                        </a:xfrm>
                        <a:prstGeom prst="roundRect">
                          <a:avLst>
                            <a:gd name="adj" fmla="val 10996"/>
                          </a:avLst>
                        </a:prstGeom>
                        <a:solidFill>
                          <a:srgbClr val="4BACC6">
                            <a:lumMod val="60000"/>
                            <a:lumOff val="40000"/>
                            <a:alpha val="2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6" style="position:absolute;left:0;text-align:left;margin-left:61.8pt;margin-top:7.45pt;width:234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" fillcolor="#93cddd" strokecolor="#46aac5">
                <v:fill opacity="13107f"/>
                <v:shadow on="t" color="black" opacity="24903f" origin=",.5" offset="0,.55556mm"/>
              </v:round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7D1344F9" wp14:editId="674A003D">
                <wp:simplePos x="0" y="0"/>
                <wp:positionH relativeFrom="column">
                  <wp:posOffset>899160</wp:posOffset>
                </wp:positionH>
                <wp:positionV relativeFrom="paragraph">
                  <wp:posOffset>208280</wp:posOffset>
                </wp:positionV>
                <wp:extent cx="2733675" cy="668020"/>
                <wp:effectExtent l="0" t="0" r="9525" b="0"/>
                <wp:wrapNone/>
                <wp:docPr id="25" name="角丸四角形 25"/>
                <wp:cNvGraphicFramePr/>
                <a:graphic xmlns:a="http://schemas.openxmlformats.org/drawingml/2006/main">
                  <a:graphicData uri="http://schemas.microsoft.com/office/word/2010/wordprocessingShape">
                    <wps:wsp>
                      <wps:cNvSpPr/>
                      <wps:spPr>
                        <a:xfrm>
                          <a:off x="0" y="0"/>
                          <a:ext cx="2733675" cy="668020"/>
                        </a:xfrm>
                        <a:prstGeom prst="roundRect">
                          <a:avLst/>
                        </a:prstGeom>
                        <a:solidFill>
                          <a:sysClr val="window" lastClr="FFFFFF"/>
                        </a:solidFill>
                        <a:ln w="25400" cap="flat" cmpd="sng" algn="ctr">
                          <a:noFill/>
                          <a:prstDash val="solid"/>
                        </a:ln>
                        <a:effectLst/>
                      </wps:spPr>
                      <wps:txbx>
                        <w:txbxContent>
                          <w:p w:rsidR="009A7C5B" w:rsidRPr="00357689" w:rsidRDefault="009A7C5B" w:rsidP="009A7C5B">
                            <w:pPr>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発生等の情報収集</w:t>
                            </w:r>
                          </w:p>
                          <w:p w:rsidR="009A7C5B" w:rsidRPr="00B97214" w:rsidRDefault="009A7C5B" w:rsidP="009A7C5B">
                            <w:pPr>
                              <w:jc w:val="center"/>
                              <w:rPr>
                                <w:color w:val="000000" w:themeColor="text1"/>
                              </w:rPr>
                            </w:pPr>
                            <w:r>
                              <w:rPr>
                                <w:rFonts w:hint="eastAsia"/>
                                <w:color w:val="000000" w:themeColor="text1"/>
                              </w:rPr>
                              <w:t>保健所は国，県等から情報を収集し共有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5" style="position:absolute;left:0;text-align:left;margin-left:70.8pt;margin-top:16.4pt;width:215.25pt;height:5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" fillcolor="window" stroked="f" strokeweight="2pt">
                <v:textbox>
                  <w:txbxContent>
                    <w:p w:rsidR="009A7C5B" w:rsidRPr="00357689" w:rsidRDefault="009A7C5B" w:rsidP="009A7C5B">
                      <w:pPr>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発生等の情報収集</w:t>
                      </w:r>
                    </w:p>
                    <w:p w:rsidR="009A7C5B" w:rsidRPr="00B97214" w:rsidRDefault="009A7C5B" w:rsidP="009A7C5B">
                      <w:pPr>
                        <w:jc w:val="center"/>
                        <w:rPr>
                          <w:color w:val="000000" w:themeColor="text1"/>
                        </w:rPr>
                      </w:pPr>
                      <w:r>
                        <w:rPr>
                          <w:rFonts w:hint="eastAsia"/>
                          <w:color w:val="000000" w:themeColor="text1"/>
                        </w:rPr>
                        <w:t>保健所は国，県等から情報を収集し共有</w:t>
                      </w:r>
                    </w:p>
                  </w:txbxContent>
                </v:textbox>
              </v:roundrect>
            </w:pict>
          </mc:Fallback>
        </mc:AlternateContent>
      </w:r>
      <w:r>
        <w:rPr>
          <w:rFonts w:hint="eastAsia"/>
          <w:sz w:val="24"/>
          <w:szCs w:val="24"/>
        </w:rPr>
        <w:t xml:space="preserve">　　　　</w:t>
      </w:r>
    </w:p>
    <w:p w:rsidR="009A7C5B" w:rsidRDefault="009A7C5B" w:rsidP="009A7C5B">
      <w:pPr>
        <w:rPr>
          <w:sz w:val="24"/>
          <w:szCs w:val="24"/>
        </w:rPr>
      </w:pPr>
      <w:r>
        <w:rPr>
          <w:noProof/>
          <w:sz w:val="24"/>
          <w:szCs w:val="24"/>
        </w:rPr>
        <mc:AlternateContent>
          <mc:Choice Requires="wps">
            <w:drawing>
              <wp:anchor distT="0" distB="0" distL="114300" distR="114300" simplePos="0" relativeHeight="251697152" behindDoc="0" locked="0" layoutInCell="1" allowOverlap="1" wp14:anchorId="1CF800B3" wp14:editId="713F9303">
                <wp:simplePos x="0" y="0"/>
                <wp:positionH relativeFrom="column">
                  <wp:posOffset>4080510</wp:posOffset>
                </wp:positionH>
                <wp:positionV relativeFrom="paragraph">
                  <wp:posOffset>27305</wp:posOffset>
                </wp:positionV>
                <wp:extent cx="1885950" cy="485775"/>
                <wp:effectExtent l="0" t="0" r="0" b="9525"/>
                <wp:wrapNone/>
                <wp:docPr id="48" name="角丸四角形 48"/>
                <wp:cNvGraphicFramePr/>
                <a:graphic xmlns:a="http://schemas.openxmlformats.org/drawingml/2006/main">
                  <a:graphicData uri="http://schemas.microsoft.com/office/word/2010/wordprocessingShape">
                    <wps:wsp>
                      <wps:cNvSpPr/>
                      <wps:spPr>
                        <a:xfrm>
                          <a:off x="0" y="0"/>
                          <a:ext cx="1885950" cy="485775"/>
                        </a:xfrm>
                        <a:prstGeom prst="roundRect">
                          <a:avLst/>
                        </a:prstGeom>
                        <a:solidFill>
                          <a:sysClr val="window" lastClr="FFFFFF"/>
                        </a:solidFill>
                        <a:ln w="25400" cap="flat" cmpd="sng" algn="ctr">
                          <a:noFill/>
                          <a:prstDash val="solid"/>
                        </a:ln>
                        <a:effectLst/>
                      </wps:spPr>
                      <wps:txbx>
                        <w:txbxContent>
                          <w:p w:rsidR="009A7C5B" w:rsidRPr="00E90464" w:rsidRDefault="009A7C5B" w:rsidP="009A7C5B">
                            <w:pPr>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発生等の情報収集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6" style="position:absolute;left:0;text-align:left;margin-left:321.3pt;margin-top:2.15pt;width:148.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" fillcolor="window" stroked="f" strokeweight="2pt">
                <v:textbox>
                  <w:txbxContent>
                    <w:p w:rsidR="009A7C5B" w:rsidRPr="00E90464" w:rsidRDefault="009A7C5B" w:rsidP="009A7C5B">
                      <w:pPr>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発生等の情報収集</w:t>
                      </w: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2EF7DEF0" wp14:editId="763078F9">
                <wp:simplePos x="0" y="0"/>
                <wp:positionH relativeFrom="column">
                  <wp:posOffset>-254001</wp:posOffset>
                </wp:positionH>
                <wp:positionV relativeFrom="paragraph">
                  <wp:posOffset>217170</wp:posOffset>
                </wp:positionV>
                <wp:extent cx="1091565" cy="387985"/>
                <wp:effectExtent l="27940" t="48260" r="98425" b="60325"/>
                <wp:wrapNone/>
                <wp:docPr id="28" name="ホームベース 28"/>
                <wp:cNvGraphicFramePr/>
                <a:graphic xmlns:a="http://schemas.openxmlformats.org/drawingml/2006/main">
                  <a:graphicData uri="http://schemas.microsoft.com/office/word/2010/wordprocessingShape">
                    <wps:wsp>
                      <wps:cNvSpPr/>
                      <wps:spPr>
                        <a:xfrm rot="5400000">
                          <a:off x="0" y="0"/>
                          <a:ext cx="1091565" cy="387985"/>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8" o:spid="_x0000_s1026" type="#_x0000_t15" style="position:absolute;left:0;text-align:left;margin-left:-20pt;margin-top:17.1pt;width:85.95pt;height:30.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" adj="15694" fillcolor="#b7dee8" stroked="f" strokeweight="2pt">
                <v:shadow on="t" color="black" opacity="26214f" origin="-.5" offset="3pt,0"/>
              </v:shape>
            </w:pict>
          </mc:Fallback>
        </mc:AlternateContent>
      </w:r>
    </w:p>
    <w:p w:rsidR="009A7C5B" w:rsidRDefault="009A7C5B" w:rsidP="009A7C5B">
      <w:pPr>
        <w:rPr>
          <w:sz w:val="24"/>
          <w:szCs w:val="24"/>
        </w:rPr>
      </w:pPr>
    </w:p>
    <w:p w:rsidR="009A7C5B" w:rsidRDefault="009A7C5B" w:rsidP="009A7C5B">
      <w:pPr>
        <w:rPr>
          <w:sz w:val="24"/>
          <w:szCs w:val="24"/>
        </w:rPr>
      </w:pPr>
      <w:r>
        <w:rPr>
          <w:noProof/>
          <w:sz w:val="24"/>
          <w:szCs w:val="24"/>
        </w:rPr>
        <mc:AlternateContent>
          <mc:Choice Requires="wps">
            <w:drawing>
              <wp:anchor distT="0" distB="0" distL="114300" distR="114300" simplePos="0" relativeHeight="251691008" behindDoc="0" locked="0" layoutInCell="1" allowOverlap="1" wp14:anchorId="3C9DD5DA" wp14:editId="0E21ED88">
                <wp:simplePos x="0" y="0"/>
                <wp:positionH relativeFrom="column">
                  <wp:posOffset>4080510</wp:posOffset>
                </wp:positionH>
                <wp:positionV relativeFrom="paragraph">
                  <wp:posOffset>198756</wp:posOffset>
                </wp:positionV>
                <wp:extent cx="790575" cy="2914650"/>
                <wp:effectExtent l="0" t="0" r="9525" b="0"/>
                <wp:wrapNone/>
                <wp:docPr id="49" name="角丸四角形 49"/>
                <wp:cNvGraphicFramePr/>
                <a:graphic xmlns:a="http://schemas.openxmlformats.org/drawingml/2006/main">
                  <a:graphicData uri="http://schemas.microsoft.com/office/word/2010/wordprocessingShape">
                    <wps:wsp>
                      <wps:cNvSpPr/>
                      <wps:spPr>
                        <a:xfrm>
                          <a:off x="0" y="0"/>
                          <a:ext cx="790575" cy="2914650"/>
                        </a:xfrm>
                        <a:prstGeom prst="roundRect">
                          <a:avLst/>
                        </a:prstGeom>
                        <a:solidFill>
                          <a:sysClr val="window" lastClr="FFFFFF"/>
                        </a:solidFill>
                        <a:ln w="25400" cap="flat" cmpd="sng" algn="ctr">
                          <a:noFill/>
                          <a:prstDash val="solid"/>
                        </a:ln>
                        <a:effectLst/>
                      </wps:spPr>
                      <wps:txbx>
                        <w:txbxContent>
                          <w:p w:rsidR="009A7C5B" w:rsidRPr="00E90464" w:rsidRDefault="009A7C5B" w:rsidP="009A7C5B">
                            <w:pPr>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「岡山県新型インフルエンザ等対策本部」の設置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47" style="position:absolute;left:0;text-align:left;margin-left:321.3pt;margin-top:15.65pt;width:62.25pt;height:2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" fillcolor="window" stroked="f" strokeweight="2pt">
                <v:textbox style="layout-flow:vertical-ideographic">
                  <w:txbxContent>
                    <w:p w:rsidR="009A7C5B" w:rsidRPr="00E90464" w:rsidRDefault="009A7C5B" w:rsidP="009A7C5B">
                      <w:pPr>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「岡山県新型インフルエンザ等対策本部」の設置</w:t>
                      </w:r>
                    </w:p>
                  </w:txbxContent>
                </v:textbox>
              </v:roundrect>
            </w:pict>
          </mc:Fallback>
        </mc:AlternateContent>
      </w:r>
      <w:r>
        <w:rPr>
          <w:noProof/>
          <w:sz w:val="24"/>
          <w:szCs w:val="24"/>
        </w:rPr>
        <mc:AlternateContent>
          <mc:Choice Requires="wps">
            <w:drawing>
              <wp:anchor distT="0" distB="0" distL="114300" distR="114300" simplePos="0" relativeHeight="251696128" behindDoc="0" locked="0" layoutInCell="1" allowOverlap="1" wp14:anchorId="46A22C02" wp14:editId="567F2C01">
                <wp:simplePos x="0" y="0"/>
                <wp:positionH relativeFrom="column">
                  <wp:posOffset>5198111</wp:posOffset>
                </wp:positionH>
                <wp:positionV relativeFrom="paragraph">
                  <wp:posOffset>16167</wp:posOffset>
                </wp:positionV>
                <wp:extent cx="352425" cy="339725"/>
                <wp:effectExtent l="0" t="38100" r="9525" b="3175"/>
                <wp:wrapNone/>
                <wp:docPr id="54" name="下矢印 54"/>
                <wp:cNvGraphicFramePr/>
                <a:graphic xmlns:a="http://schemas.openxmlformats.org/drawingml/2006/main">
                  <a:graphicData uri="http://schemas.microsoft.com/office/word/2010/wordprocessingShape">
                    <wps:wsp>
                      <wps:cNvSpPr/>
                      <wps:spPr>
                        <a:xfrm rot="20451317">
                          <a:off x="0" y="0"/>
                          <a:ext cx="352425" cy="339725"/>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409.3pt;margin-top:1.25pt;width:27.75pt;height:26.75pt;rotation:-125466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" adj="11250" fillcolor="#95b3d7" stroked="f" strokeweight="2pt"/>
            </w:pict>
          </mc:Fallback>
        </mc:AlternateContent>
      </w:r>
      <w:r>
        <w:rPr>
          <w:noProof/>
          <w:sz w:val="24"/>
          <w:szCs w:val="24"/>
        </w:rPr>
        <mc:AlternateContent>
          <mc:Choice Requires="wps">
            <w:drawing>
              <wp:anchor distT="0" distB="0" distL="114300" distR="114300" simplePos="0" relativeHeight="251695104" behindDoc="0" locked="0" layoutInCell="1" allowOverlap="1" wp14:anchorId="67C8160D" wp14:editId="0202DBF3">
                <wp:simplePos x="0" y="0"/>
                <wp:positionH relativeFrom="column">
                  <wp:posOffset>4585335</wp:posOffset>
                </wp:positionH>
                <wp:positionV relativeFrom="paragraph">
                  <wp:posOffset>27303</wp:posOffset>
                </wp:positionV>
                <wp:extent cx="352425" cy="339725"/>
                <wp:effectExtent l="0" t="38100" r="0" b="3175"/>
                <wp:wrapNone/>
                <wp:docPr id="53" name="下矢印 53"/>
                <wp:cNvGraphicFramePr/>
                <a:graphic xmlns:a="http://schemas.openxmlformats.org/drawingml/2006/main">
                  <a:graphicData uri="http://schemas.microsoft.com/office/word/2010/wordprocessingShape">
                    <wps:wsp>
                      <wps:cNvSpPr/>
                      <wps:spPr>
                        <a:xfrm rot="1464128">
                          <a:off x="0" y="0"/>
                          <a:ext cx="352425" cy="339725"/>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3" o:spid="_x0000_s1026" type="#_x0000_t67" style="position:absolute;left:0;text-align:left;margin-left:361.05pt;margin-top:2.15pt;width:27.75pt;height:26.75pt;rotation:1599218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" adj="11250" fillcolor="#95b3d7" stroked="f" strokeweight="2pt"/>
            </w:pict>
          </mc:Fallback>
        </mc:AlternateContent>
      </w:r>
      <w:r>
        <w:rPr>
          <w:noProof/>
          <w:sz w:val="24"/>
          <w:szCs w:val="24"/>
        </w:rPr>
        <mc:AlternateContent>
          <mc:Choice Requires="wps">
            <w:drawing>
              <wp:anchor distT="0" distB="0" distL="114300" distR="114300" simplePos="0" relativeHeight="251687936" behindDoc="0" locked="0" layoutInCell="1" allowOverlap="1" wp14:anchorId="42BCA9FB" wp14:editId="5AD1DE92">
                <wp:simplePos x="0" y="0"/>
                <wp:positionH relativeFrom="column">
                  <wp:posOffset>1946910</wp:posOffset>
                </wp:positionH>
                <wp:positionV relativeFrom="paragraph">
                  <wp:posOffset>160655</wp:posOffset>
                </wp:positionV>
                <wp:extent cx="504825" cy="339725"/>
                <wp:effectExtent l="0" t="0" r="9525" b="3175"/>
                <wp:wrapNone/>
                <wp:docPr id="46" name="下矢印 46"/>
                <wp:cNvGraphicFramePr/>
                <a:graphic xmlns:a="http://schemas.openxmlformats.org/drawingml/2006/main">
                  <a:graphicData uri="http://schemas.microsoft.com/office/word/2010/wordprocessingShape">
                    <wps:wsp>
                      <wps:cNvSpPr/>
                      <wps:spPr>
                        <a:xfrm>
                          <a:off x="0" y="0"/>
                          <a:ext cx="504825" cy="339725"/>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6" o:spid="_x0000_s1026" type="#_x0000_t67" style="position:absolute;left:0;text-align:left;margin-left:153.3pt;margin-top:12.65pt;width:39.75pt;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" adj="11250" fillcolor="#95b3d7" stroked="f" strokeweight="2pt"/>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40547675" wp14:editId="0351442B">
                <wp:simplePos x="0" y="0"/>
                <wp:positionH relativeFrom="column">
                  <wp:posOffset>5366385</wp:posOffset>
                </wp:positionH>
                <wp:positionV relativeFrom="paragraph">
                  <wp:posOffset>-1271</wp:posOffset>
                </wp:positionV>
                <wp:extent cx="714375" cy="2886075"/>
                <wp:effectExtent l="0" t="0" r="9525" b="9525"/>
                <wp:wrapNone/>
                <wp:docPr id="50" name="角丸四角形 50"/>
                <wp:cNvGraphicFramePr/>
                <a:graphic xmlns:a="http://schemas.openxmlformats.org/drawingml/2006/main">
                  <a:graphicData uri="http://schemas.microsoft.com/office/word/2010/wordprocessingShape">
                    <wps:wsp>
                      <wps:cNvSpPr/>
                      <wps:spPr>
                        <a:xfrm>
                          <a:off x="0" y="0"/>
                          <a:ext cx="714375" cy="2886075"/>
                        </a:xfrm>
                        <a:prstGeom prst="roundRect">
                          <a:avLst/>
                        </a:prstGeom>
                        <a:solidFill>
                          <a:sysClr val="window" lastClr="FFFFFF"/>
                        </a:solidFill>
                        <a:ln w="25400" cap="flat" cmpd="sng" algn="ctr">
                          <a:noFill/>
                          <a:prstDash val="solid"/>
                        </a:ln>
                        <a:effectLst/>
                      </wps:spPr>
                      <wps:txbx>
                        <w:txbxContent>
                          <w:p w:rsidR="009A7C5B" w:rsidRDefault="009A7C5B" w:rsidP="009A7C5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「政府対策本部」の設置</w:t>
                            </w:r>
                          </w:p>
                          <w:p w:rsidR="009A7C5B" w:rsidRPr="00E90464" w:rsidRDefault="009A7C5B" w:rsidP="009A7C5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基本的対処方針の決定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8" style="position:absolute;left:0;text-align:left;margin-left:422.55pt;margin-top:-.1pt;width:56.25pt;height:2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" fillcolor="window" stroked="f" strokeweight="2pt">
                <v:textbox style="layout-flow:vertical-ideographic">
                  <w:txbxContent>
                    <w:p w:rsidR="009A7C5B" w:rsidRDefault="009A7C5B" w:rsidP="009A7C5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「政府対策本部」の設置</w:t>
                      </w:r>
                    </w:p>
                    <w:p w:rsidR="009A7C5B" w:rsidRPr="00E90464" w:rsidRDefault="009A7C5B" w:rsidP="009A7C5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基本的対処方針の決定</w:t>
                      </w:r>
                    </w:p>
                  </w:txbxContent>
                </v:textbox>
              </v:round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5FB0DB0B" wp14:editId="1ED02265">
                <wp:simplePos x="0" y="0"/>
                <wp:positionH relativeFrom="column">
                  <wp:posOffset>899160</wp:posOffset>
                </wp:positionH>
                <wp:positionV relativeFrom="paragraph">
                  <wp:posOffset>114300</wp:posOffset>
                </wp:positionV>
                <wp:extent cx="2733675" cy="1123950"/>
                <wp:effectExtent l="0" t="0" r="9525" b="0"/>
                <wp:wrapNone/>
                <wp:docPr id="27" name="角丸四角形 27"/>
                <wp:cNvGraphicFramePr/>
                <a:graphic xmlns:a="http://schemas.openxmlformats.org/drawingml/2006/main">
                  <a:graphicData uri="http://schemas.microsoft.com/office/word/2010/wordprocessingShape">
                    <wps:wsp>
                      <wps:cNvSpPr/>
                      <wps:spPr>
                        <a:xfrm>
                          <a:off x="0" y="0"/>
                          <a:ext cx="2733675" cy="1123950"/>
                        </a:xfrm>
                        <a:prstGeom prst="roundRect">
                          <a:avLst/>
                        </a:prstGeom>
                        <a:solidFill>
                          <a:sysClr val="window" lastClr="FFFFFF"/>
                        </a:solidFill>
                        <a:ln w="25400" cap="flat" cmpd="sng" algn="ctr">
                          <a:noFill/>
                          <a:prstDash val="solid"/>
                        </a:ln>
                        <a:effectLst/>
                      </wps:spPr>
                      <wps:txb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357689">
                              <w:rPr>
                                <w:rFonts w:asciiTheme="majorEastAsia" w:eastAsiaTheme="majorEastAsia" w:hAnsiTheme="majorEastAsia" w:hint="eastAsia"/>
                                <w:color w:val="000000" w:themeColor="text1"/>
                                <w:sz w:val="22"/>
                              </w:rPr>
                              <w:t>担当者連絡会」の開催</w:t>
                            </w:r>
                          </w:p>
                          <w:p w:rsidR="009A7C5B" w:rsidRDefault="009A7C5B" w:rsidP="009A7C5B">
                            <w:pPr>
                              <w:spacing w:line="280" w:lineRule="exact"/>
                              <w:rPr>
                                <w:color w:val="000000" w:themeColor="text1"/>
                              </w:rPr>
                            </w:pPr>
                            <w:r>
                              <w:rPr>
                                <w:rFonts w:hint="eastAsia"/>
                                <w:color w:val="000000" w:themeColor="text1"/>
                              </w:rPr>
                              <w:t>◆倉敷市保健所が事務局</w:t>
                            </w:r>
                          </w:p>
                          <w:p w:rsidR="009A7C5B" w:rsidRPr="00B97214" w:rsidRDefault="009A7C5B" w:rsidP="009A7C5B">
                            <w:pPr>
                              <w:spacing w:line="280" w:lineRule="exact"/>
                              <w:rPr>
                                <w:color w:val="000000" w:themeColor="text1"/>
                              </w:rPr>
                            </w:pPr>
                            <w:r>
                              <w:rPr>
                                <w:rFonts w:hint="eastAsia"/>
                                <w:color w:val="000000" w:themeColor="text1"/>
                              </w:rPr>
                              <w:t>◆市役所の各課代表者で構成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9" style="position:absolute;left:0;text-align:left;margin-left:70.8pt;margin-top:9pt;width:215.2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" fillcolor="window" stroked="f" strokeweight="2pt">
                <v:textbo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357689">
                        <w:rPr>
                          <w:rFonts w:asciiTheme="majorEastAsia" w:eastAsiaTheme="majorEastAsia" w:hAnsiTheme="majorEastAsia" w:hint="eastAsia"/>
                          <w:color w:val="000000" w:themeColor="text1"/>
                          <w:sz w:val="22"/>
                        </w:rPr>
                        <w:t>担当者連絡会」の開催</w:t>
                      </w:r>
                    </w:p>
                    <w:p w:rsidR="009A7C5B" w:rsidRDefault="009A7C5B" w:rsidP="009A7C5B">
                      <w:pPr>
                        <w:spacing w:line="280" w:lineRule="exact"/>
                        <w:rPr>
                          <w:color w:val="000000" w:themeColor="text1"/>
                        </w:rPr>
                      </w:pPr>
                      <w:r>
                        <w:rPr>
                          <w:rFonts w:hint="eastAsia"/>
                          <w:color w:val="000000" w:themeColor="text1"/>
                        </w:rPr>
                        <w:t>◆倉敷市保健所が事務局</w:t>
                      </w:r>
                    </w:p>
                    <w:p w:rsidR="009A7C5B" w:rsidRPr="00B97214" w:rsidRDefault="009A7C5B" w:rsidP="009A7C5B">
                      <w:pPr>
                        <w:spacing w:line="280" w:lineRule="exact"/>
                        <w:rPr>
                          <w:color w:val="000000" w:themeColor="text1"/>
                        </w:rPr>
                      </w:pPr>
                      <w:r>
                        <w:rPr>
                          <w:rFonts w:hint="eastAsia"/>
                          <w:color w:val="000000" w:themeColor="text1"/>
                        </w:rPr>
                        <w:t>◆市役所の各課代表者で構成</w:t>
                      </w:r>
                    </w:p>
                  </w:txbxContent>
                </v:textbox>
              </v:roundrect>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693056" behindDoc="0" locked="0" layoutInCell="1" allowOverlap="1" wp14:anchorId="31C44EAA" wp14:editId="530A9EA8">
                <wp:simplePos x="0" y="0"/>
                <wp:positionH relativeFrom="column">
                  <wp:posOffset>4823460</wp:posOffset>
                </wp:positionH>
                <wp:positionV relativeFrom="paragraph">
                  <wp:posOffset>151130</wp:posOffset>
                </wp:positionV>
                <wp:extent cx="552450" cy="457200"/>
                <wp:effectExtent l="0" t="9525" r="9525" b="9525"/>
                <wp:wrapNone/>
                <wp:docPr id="51" name="下矢印 51"/>
                <wp:cNvGraphicFramePr/>
                <a:graphic xmlns:a="http://schemas.openxmlformats.org/drawingml/2006/main">
                  <a:graphicData uri="http://schemas.microsoft.com/office/word/2010/wordprocessingShape">
                    <wps:wsp>
                      <wps:cNvSpPr/>
                      <wps:spPr>
                        <a:xfrm rot="5400000">
                          <a:off x="0" y="0"/>
                          <a:ext cx="552450" cy="45720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1" o:spid="_x0000_s1026" type="#_x0000_t67" style="position:absolute;left:0;text-align:left;margin-left:379.8pt;margin-top:11.9pt;width:43.5pt;height:36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" adj="11250" fillcolor="#95b3d7" stroked="f" strokeweight="2pt"/>
            </w:pict>
          </mc:Fallback>
        </mc:AlternateContent>
      </w:r>
      <w:r>
        <w:rPr>
          <w:noProof/>
          <w:sz w:val="24"/>
          <w:szCs w:val="24"/>
        </w:rPr>
        <mc:AlternateContent>
          <mc:Choice Requires="wps">
            <w:drawing>
              <wp:anchor distT="0" distB="0" distL="114300" distR="114300" simplePos="0" relativeHeight="251694080" behindDoc="0" locked="0" layoutInCell="1" allowOverlap="1" wp14:anchorId="59757722" wp14:editId="0A6846F8">
                <wp:simplePos x="0" y="0"/>
                <wp:positionH relativeFrom="column">
                  <wp:posOffset>3575685</wp:posOffset>
                </wp:positionH>
                <wp:positionV relativeFrom="paragraph">
                  <wp:posOffset>151130</wp:posOffset>
                </wp:positionV>
                <wp:extent cx="552450" cy="457200"/>
                <wp:effectExtent l="0" t="9525" r="9525" b="9525"/>
                <wp:wrapNone/>
                <wp:docPr id="52" name="下矢印 52"/>
                <wp:cNvGraphicFramePr/>
                <a:graphic xmlns:a="http://schemas.openxmlformats.org/drawingml/2006/main">
                  <a:graphicData uri="http://schemas.microsoft.com/office/word/2010/wordprocessingShape">
                    <wps:wsp>
                      <wps:cNvSpPr/>
                      <wps:spPr>
                        <a:xfrm rot="5400000">
                          <a:off x="0" y="0"/>
                          <a:ext cx="552450" cy="45720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2" o:spid="_x0000_s1026" type="#_x0000_t67" style="position:absolute;left:0;text-align:left;margin-left:281.55pt;margin-top:11.9pt;width:43.5pt;height:36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" adj="11250" fillcolor="#95b3d7" stroked="f" strokeweight="2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5D7755FC" wp14:editId="462A7FBC">
                <wp:simplePos x="0" y="0"/>
                <wp:positionH relativeFrom="column">
                  <wp:posOffset>58420</wp:posOffset>
                </wp:positionH>
                <wp:positionV relativeFrom="paragraph">
                  <wp:posOffset>163195</wp:posOffset>
                </wp:positionV>
                <wp:extent cx="447675" cy="1020445"/>
                <wp:effectExtent l="0" t="0" r="0" b="0"/>
                <wp:wrapNone/>
                <wp:docPr id="31" name="角丸四角形 31"/>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海外発生期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50" style="position:absolute;left:0;text-align:left;margin-left:4.6pt;margin-top:12.85pt;width:35.25pt;height:8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海外発生期</w:t>
                      </w:r>
                    </w:p>
                  </w:txbxContent>
                </v:textbox>
              </v:roundrect>
            </w:pict>
          </mc:Fallback>
        </mc:AlternateContent>
      </w:r>
    </w:p>
    <w:p w:rsidR="009A7C5B" w:rsidRDefault="009A7C5B" w:rsidP="009A7C5B">
      <w:pPr>
        <w:rPr>
          <w:sz w:val="24"/>
          <w:szCs w:val="24"/>
        </w:rPr>
      </w:pP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67732B4F" wp14:editId="485151A3">
                <wp:simplePos x="0" y="0"/>
                <wp:positionH relativeFrom="column">
                  <wp:posOffset>-326390</wp:posOffset>
                </wp:positionH>
                <wp:positionV relativeFrom="paragraph">
                  <wp:posOffset>109855</wp:posOffset>
                </wp:positionV>
                <wp:extent cx="1204595" cy="387985"/>
                <wp:effectExtent l="27305" t="48895" r="99060" b="60960"/>
                <wp:wrapNone/>
                <wp:docPr id="1" name="ホームベース 1"/>
                <wp:cNvGraphicFramePr/>
                <a:graphic xmlns:a="http://schemas.openxmlformats.org/drawingml/2006/main">
                  <a:graphicData uri="http://schemas.microsoft.com/office/word/2010/wordprocessingShape">
                    <wps:wsp>
                      <wps:cNvSpPr/>
                      <wps:spPr>
                        <a:xfrm rot="5400000">
                          <a:off x="0" y="0"/>
                          <a:ext cx="1204595" cy="387985"/>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 o:spid="_x0000_s1026" type="#_x0000_t15" style="position:absolute;left:0;text-align:left;margin-left:-25.7pt;margin-top:8.65pt;width:94.85pt;height:30.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" adj="16248" fillcolor="#b7dee8" stroked="f" strokeweight="2pt">
                <v:shadow on="t" color="black" opacity="26214f" origin="-.5" offset="3pt,0"/>
              </v:shape>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72B5AF2E" wp14:editId="3F0E772A">
                <wp:simplePos x="0" y="0"/>
                <wp:positionH relativeFrom="column">
                  <wp:posOffset>1994535</wp:posOffset>
                </wp:positionH>
                <wp:positionV relativeFrom="paragraph">
                  <wp:posOffset>151130</wp:posOffset>
                </wp:positionV>
                <wp:extent cx="457200" cy="472440"/>
                <wp:effectExtent l="0" t="0" r="0" b="3810"/>
                <wp:wrapNone/>
                <wp:docPr id="47" name="上下矢印 47"/>
                <wp:cNvGraphicFramePr/>
                <a:graphic xmlns:a="http://schemas.openxmlformats.org/drawingml/2006/main">
                  <a:graphicData uri="http://schemas.microsoft.com/office/word/2010/wordprocessingShape">
                    <wps:wsp>
                      <wps:cNvSpPr/>
                      <wps:spPr>
                        <a:xfrm>
                          <a:off x="0" y="0"/>
                          <a:ext cx="457200" cy="472440"/>
                        </a:xfrm>
                        <a:prstGeom prst="upDownArrow">
                          <a:avLst>
                            <a:gd name="adj1" fmla="val 42927"/>
                            <a:gd name="adj2" fmla="val 43023"/>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7" o:spid="_x0000_s1026" type="#_x0000_t70" style="position:absolute;left:0;text-align:left;margin-left:157.05pt;margin-top:11.9pt;width:36pt;height:3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" adj="6164,8993" fillcolor="#95b3d7" stroked="f" strokeweight="2pt"/>
            </w:pict>
          </mc:Fallback>
        </mc:AlternateContent>
      </w:r>
    </w:p>
    <w:p w:rsidR="009A7C5B" w:rsidRDefault="009A7C5B" w:rsidP="009A7C5B">
      <w:pPr>
        <w:rPr>
          <w:sz w:val="24"/>
          <w:szCs w:val="24"/>
        </w:rPr>
      </w:pPr>
    </w:p>
    <w:p w:rsidR="009A7C5B" w:rsidRDefault="009A7C5B" w:rsidP="009A7C5B">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28FE5F0D" wp14:editId="41913291">
                <wp:simplePos x="0" y="0"/>
                <wp:positionH relativeFrom="column">
                  <wp:posOffset>899160</wp:posOffset>
                </wp:positionH>
                <wp:positionV relativeFrom="paragraph">
                  <wp:posOffset>17780</wp:posOffset>
                </wp:positionV>
                <wp:extent cx="2733675" cy="1038225"/>
                <wp:effectExtent l="0" t="0" r="9525" b="9525"/>
                <wp:wrapNone/>
                <wp:docPr id="37" name="角丸四角形 37"/>
                <wp:cNvGraphicFramePr/>
                <a:graphic xmlns:a="http://schemas.openxmlformats.org/drawingml/2006/main">
                  <a:graphicData uri="http://schemas.microsoft.com/office/word/2010/wordprocessingShape">
                    <wps:wsp>
                      <wps:cNvSpPr/>
                      <wps:spPr>
                        <a:xfrm>
                          <a:off x="0" y="0"/>
                          <a:ext cx="2733675" cy="1038225"/>
                        </a:xfrm>
                        <a:prstGeom prst="roundRect">
                          <a:avLst/>
                        </a:prstGeom>
                        <a:solidFill>
                          <a:sysClr val="window" lastClr="FFFFFF"/>
                        </a:solidFill>
                        <a:ln w="25400" cap="flat" cmpd="sng" algn="ctr">
                          <a:noFill/>
                          <a:prstDash val="solid"/>
                        </a:ln>
                        <a:effectLst/>
                      </wps:spPr>
                      <wps:txbx>
                        <w:txbxContent>
                          <w:p w:rsidR="009A7C5B"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「倉敷市新型インフルエンザ等対策</w:t>
                            </w:r>
                          </w:p>
                          <w:p w:rsidR="009A7C5B"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連絡会議」の開催</w:t>
                            </w:r>
                          </w:p>
                          <w:p w:rsidR="009A7C5B" w:rsidRPr="00B97214" w:rsidRDefault="009A7C5B" w:rsidP="009A7C5B">
                            <w:pPr>
                              <w:spacing w:line="280" w:lineRule="exact"/>
                              <w:ind w:left="210" w:hangingChars="100" w:hanging="210"/>
                              <w:jc w:val="left"/>
                              <w:rPr>
                                <w:color w:val="000000" w:themeColor="text1"/>
                              </w:rPr>
                            </w:pPr>
                            <w:r>
                              <w:rPr>
                                <w:rFonts w:hint="eastAsia"/>
                                <w:color w:val="000000" w:themeColor="text1"/>
                              </w:rPr>
                              <w:t>◆保健所長を会長とし，保健所の各課代表者等で構成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51" style="position:absolute;left:0;text-align:left;margin-left:70.8pt;margin-top:1.4pt;width:215.25pt;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" fillcolor="window" stroked="f" strokeweight="2pt">
                <v:textbox>
                  <w:txbxContent>
                    <w:p w:rsidR="009A7C5B"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「倉敷市新型インフルエンザ等対策</w:t>
                      </w:r>
                    </w:p>
                    <w:p w:rsidR="009A7C5B"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連絡会議」の開催</w:t>
                      </w:r>
                    </w:p>
                    <w:p w:rsidR="009A7C5B" w:rsidRPr="00B97214" w:rsidRDefault="009A7C5B" w:rsidP="009A7C5B">
                      <w:pPr>
                        <w:spacing w:line="280" w:lineRule="exact"/>
                        <w:ind w:left="210" w:hangingChars="100" w:hanging="210"/>
                        <w:jc w:val="left"/>
                        <w:rPr>
                          <w:color w:val="000000" w:themeColor="text1"/>
                        </w:rPr>
                      </w:pPr>
                      <w:r>
                        <w:rPr>
                          <w:rFonts w:hint="eastAsia"/>
                          <w:color w:val="000000" w:themeColor="text1"/>
                        </w:rPr>
                        <w:t>◆保健所長を会長とし，保健所の各課代表者等で構成</w:t>
                      </w:r>
                    </w:p>
                  </w:txbxContent>
                </v:textbox>
              </v:roundrect>
            </w:pict>
          </mc:Fallback>
        </mc:AlternateContent>
      </w: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7A4DAB08" wp14:editId="10A74141">
                <wp:simplePos x="0" y="0"/>
                <wp:positionH relativeFrom="column">
                  <wp:posOffset>74930</wp:posOffset>
                </wp:positionH>
                <wp:positionV relativeFrom="paragraph">
                  <wp:posOffset>135890</wp:posOffset>
                </wp:positionV>
                <wp:extent cx="447675" cy="1020445"/>
                <wp:effectExtent l="0" t="0" r="0" b="0"/>
                <wp:wrapNone/>
                <wp:docPr id="32" name="角丸四角形 32"/>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地域未発生期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52" style="position:absolute;left:0;text-align:left;margin-left:5.9pt;margin-top:10.7pt;width:35.25pt;height:8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地域未発生期</w:t>
                      </w:r>
                    </w:p>
                  </w:txbxContent>
                </v:textbox>
              </v:roundrect>
            </w:pict>
          </mc:Fallback>
        </mc:AlternateContent>
      </w:r>
    </w:p>
    <w:p w:rsidR="009A7C5B" w:rsidRDefault="009A7C5B" w:rsidP="009A7C5B">
      <w:pPr>
        <w:rPr>
          <w:sz w:val="24"/>
          <w:szCs w:val="24"/>
        </w:rPr>
      </w:pP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B7F0AF0" wp14:editId="53D39F75">
                <wp:simplePos x="0" y="0"/>
                <wp:positionH relativeFrom="column">
                  <wp:posOffset>-325120</wp:posOffset>
                </wp:positionH>
                <wp:positionV relativeFrom="paragraph">
                  <wp:posOffset>90805</wp:posOffset>
                </wp:positionV>
                <wp:extent cx="1204915" cy="388302"/>
                <wp:effectExtent l="27305" t="48895" r="99060" b="60960"/>
                <wp:wrapNone/>
                <wp:docPr id="19" name="ホームベース 19"/>
                <wp:cNvGraphicFramePr/>
                <a:graphic xmlns:a="http://schemas.openxmlformats.org/drawingml/2006/main">
                  <a:graphicData uri="http://schemas.microsoft.com/office/word/2010/wordprocessingShape">
                    <wps:wsp>
                      <wps:cNvSpPr/>
                      <wps:spPr>
                        <a:xfrm rot="5400000">
                          <a:off x="0" y="0"/>
                          <a:ext cx="1204915" cy="388302"/>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9" o:spid="_x0000_s1026" type="#_x0000_t15" style="position:absolute;left:0;text-align:left;margin-left:-25.6pt;margin-top:7.15pt;width:94.9pt;height:30.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" adj="16245" fillcolor="#b7dee8" stroked="f" strokeweight="2pt">
                <v:shadow on="t" color="black" opacity="26214f" origin="-.5" offset="3pt,0"/>
              </v:shape>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78993885" wp14:editId="291A5189">
                <wp:simplePos x="0" y="0"/>
                <wp:positionH relativeFrom="column">
                  <wp:posOffset>1946910</wp:posOffset>
                </wp:positionH>
                <wp:positionV relativeFrom="paragraph">
                  <wp:posOffset>141605</wp:posOffset>
                </wp:positionV>
                <wp:extent cx="552450" cy="457200"/>
                <wp:effectExtent l="0" t="0" r="0" b="0"/>
                <wp:wrapNone/>
                <wp:docPr id="45" name="下矢印 45"/>
                <wp:cNvGraphicFramePr/>
                <a:graphic xmlns:a="http://schemas.openxmlformats.org/drawingml/2006/main">
                  <a:graphicData uri="http://schemas.microsoft.com/office/word/2010/wordprocessingShape">
                    <wps:wsp>
                      <wps:cNvSpPr/>
                      <wps:spPr>
                        <a:xfrm>
                          <a:off x="0" y="0"/>
                          <a:ext cx="552450" cy="45720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5" o:spid="_x0000_s1026" type="#_x0000_t67" style="position:absolute;left:0;text-align:left;margin-left:153.3pt;margin-top:11.15pt;width:43.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" adj="11250" fillcolor="#95b3d7" stroked="f" strokeweight="2pt"/>
            </w:pict>
          </mc:Fallback>
        </mc:AlternateContent>
      </w:r>
    </w:p>
    <w:p w:rsidR="009A7C5B" w:rsidRDefault="009A7C5B" w:rsidP="009A7C5B">
      <w:pPr>
        <w:rPr>
          <w:sz w:val="24"/>
          <w:szCs w:val="24"/>
        </w:rPr>
      </w:pPr>
      <w:r>
        <w:rPr>
          <w:rFonts w:hint="eastAsia"/>
          <w:noProof/>
          <w:sz w:val="24"/>
          <w:szCs w:val="24"/>
        </w:rPr>
        <mc:AlternateContent>
          <mc:Choice Requires="wps">
            <w:drawing>
              <wp:anchor distT="0" distB="0" distL="114300" distR="114300" simplePos="0" relativeHeight="251679744" behindDoc="0" locked="0" layoutInCell="1" allowOverlap="1" wp14:anchorId="71B6BAFA" wp14:editId="0A2FEA3B">
                <wp:simplePos x="0" y="0"/>
                <wp:positionH relativeFrom="column">
                  <wp:posOffset>784860</wp:posOffset>
                </wp:positionH>
                <wp:positionV relativeFrom="paragraph">
                  <wp:posOffset>179705</wp:posOffset>
                </wp:positionV>
                <wp:extent cx="2971800" cy="3295650"/>
                <wp:effectExtent l="57150" t="38100" r="76200" b="95250"/>
                <wp:wrapNone/>
                <wp:docPr id="38" name="角丸四角形 38"/>
                <wp:cNvGraphicFramePr/>
                <a:graphic xmlns:a="http://schemas.openxmlformats.org/drawingml/2006/main">
                  <a:graphicData uri="http://schemas.microsoft.com/office/word/2010/wordprocessingShape">
                    <wps:wsp>
                      <wps:cNvSpPr/>
                      <wps:spPr>
                        <a:xfrm>
                          <a:off x="0" y="0"/>
                          <a:ext cx="2971800" cy="3295650"/>
                        </a:xfrm>
                        <a:prstGeom prst="roundRect">
                          <a:avLst>
                            <a:gd name="adj" fmla="val 10996"/>
                          </a:avLst>
                        </a:prstGeom>
                        <a:solidFill>
                          <a:srgbClr val="4BACC6">
                            <a:lumMod val="60000"/>
                            <a:lumOff val="40000"/>
                            <a:alpha val="2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61.8pt;margin-top:14.15pt;width:234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" fillcolor="#93cddd" strokecolor="#46aac5">
                <v:fill opacity="13107f"/>
                <v:shadow on="t" color="black" opacity="24903f" origin=",.5" offset="0,.55556mm"/>
              </v:roundrect>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6B399201" wp14:editId="1AA30F86">
                <wp:simplePos x="0" y="0"/>
                <wp:positionH relativeFrom="column">
                  <wp:posOffset>899160</wp:posOffset>
                </wp:positionH>
                <wp:positionV relativeFrom="paragraph">
                  <wp:posOffset>138430</wp:posOffset>
                </wp:positionV>
                <wp:extent cx="2733675" cy="1266825"/>
                <wp:effectExtent l="0" t="0" r="9525" b="9525"/>
                <wp:wrapNone/>
                <wp:docPr id="39" name="角丸四角形 39"/>
                <wp:cNvGraphicFramePr/>
                <a:graphic xmlns:a="http://schemas.openxmlformats.org/drawingml/2006/main">
                  <a:graphicData uri="http://schemas.microsoft.com/office/word/2010/wordprocessingShape">
                    <wps:wsp>
                      <wps:cNvSpPr/>
                      <wps:spPr>
                        <a:xfrm>
                          <a:off x="0" y="0"/>
                          <a:ext cx="2733675" cy="1266825"/>
                        </a:xfrm>
                        <a:prstGeom prst="roundRect">
                          <a:avLst/>
                        </a:prstGeom>
                        <a:solidFill>
                          <a:sysClr val="window" lastClr="FFFFFF"/>
                        </a:solidFill>
                        <a:ln w="25400" cap="flat" cmpd="sng" algn="ctr">
                          <a:noFill/>
                          <a:prstDash val="solid"/>
                        </a:ln>
                        <a:effectLst/>
                      </wps:spPr>
                      <wps:txb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幹事</w:t>
                            </w:r>
                            <w:r w:rsidRPr="00357689">
                              <w:rPr>
                                <w:rFonts w:asciiTheme="majorEastAsia" w:eastAsiaTheme="majorEastAsia" w:hAnsiTheme="majorEastAsia" w:hint="eastAsia"/>
                                <w:color w:val="000000" w:themeColor="text1"/>
                                <w:sz w:val="22"/>
                              </w:rPr>
                              <w:t>会」の開催</w:t>
                            </w:r>
                          </w:p>
                          <w:p w:rsidR="009A7C5B" w:rsidRPr="00B97214" w:rsidRDefault="009A7C5B" w:rsidP="009A7C5B">
                            <w:pPr>
                              <w:spacing w:line="280" w:lineRule="exact"/>
                              <w:ind w:left="210" w:hangingChars="100" w:hanging="210"/>
                              <w:rPr>
                                <w:color w:val="000000" w:themeColor="text1"/>
                              </w:rPr>
                            </w:pPr>
                            <w:r>
                              <w:rPr>
                                <w:rFonts w:hint="eastAsia"/>
                                <w:color w:val="000000" w:themeColor="text1"/>
                              </w:rPr>
                              <w:t>◆副市長を会長とし，総務局長，保健福祉局長，消防局長，教育次長，危機管理監，保健所長で構成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53" style="position:absolute;left:0;text-align:left;margin-left:70.8pt;margin-top:10.9pt;width:21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" fillcolor="window" stroked="f" strokeweight="2pt">
                <v:textbo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幹事</w:t>
                      </w:r>
                      <w:r w:rsidRPr="00357689">
                        <w:rPr>
                          <w:rFonts w:asciiTheme="majorEastAsia" w:eastAsiaTheme="majorEastAsia" w:hAnsiTheme="majorEastAsia" w:hint="eastAsia"/>
                          <w:color w:val="000000" w:themeColor="text1"/>
                          <w:sz w:val="22"/>
                        </w:rPr>
                        <w:t>会」の開催</w:t>
                      </w:r>
                    </w:p>
                    <w:p w:rsidR="009A7C5B" w:rsidRPr="00B97214" w:rsidRDefault="009A7C5B" w:rsidP="009A7C5B">
                      <w:pPr>
                        <w:spacing w:line="280" w:lineRule="exact"/>
                        <w:ind w:left="210" w:hangingChars="100" w:hanging="210"/>
                        <w:rPr>
                          <w:color w:val="000000" w:themeColor="text1"/>
                        </w:rPr>
                      </w:pPr>
                      <w:r>
                        <w:rPr>
                          <w:rFonts w:hint="eastAsia"/>
                          <w:color w:val="000000" w:themeColor="text1"/>
                        </w:rPr>
                        <w:t>◆副市長を会長とし，総務局長，保健福祉局長，消防局長，教育次長，危機管理監，保健所長で構成</w:t>
                      </w:r>
                    </w:p>
                  </w:txbxContent>
                </v:textbox>
              </v:roundrect>
            </w:pict>
          </mc:Fallback>
        </mc:AlternateContent>
      </w:r>
    </w:p>
    <w:p w:rsidR="009A7C5B" w:rsidRDefault="009A7C5B" w:rsidP="009A7C5B">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7C975561" wp14:editId="54B351F0">
                <wp:simplePos x="0" y="0"/>
                <wp:positionH relativeFrom="column">
                  <wp:posOffset>3975735</wp:posOffset>
                </wp:positionH>
                <wp:positionV relativeFrom="paragraph">
                  <wp:posOffset>170180</wp:posOffset>
                </wp:positionV>
                <wp:extent cx="2105025" cy="2638425"/>
                <wp:effectExtent l="0" t="0" r="9525" b="9525"/>
                <wp:wrapNone/>
                <wp:docPr id="60" name="角丸四角形 60"/>
                <wp:cNvGraphicFramePr/>
                <a:graphic xmlns:a="http://schemas.openxmlformats.org/drawingml/2006/main">
                  <a:graphicData uri="http://schemas.microsoft.com/office/word/2010/wordprocessingShape">
                    <wps:wsp>
                      <wps:cNvSpPr/>
                      <wps:spPr>
                        <a:xfrm>
                          <a:off x="0" y="0"/>
                          <a:ext cx="2105025" cy="2638425"/>
                        </a:xfrm>
                        <a:prstGeom prst="roundRect">
                          <a:avLst/>
                        </a:prstGeom>
                        <a:solidFill>
                          <a:sysClr val="window" lastClr="FFFFFF"/>
                        </a:solidFill>
                        <a:ln w="25400" cap="flat" cmpd="sng" algn="ctr">
                          <a:noFill/>
                          <a:prstDash val="solid"/>
                        </a:ln>
                        <a:effectLst/>
                      </wps:spPr>
                      <wps:txbx>
                        <w:txbxContent>
                          <w:p w:rsidR="009A7C5B" w:rsidRDefault="009A7C5B" w:rsidP="009A7C5B">
                            <w:pPr>
                              <w:spacing w:line="280" w:lineRule="exact"/>
                              <w:rPr>
                                <w:color w:val="000000" w:themeColor="text1"/>
                              </w:rPr>
                            </w:pPr>
                            <w:r>
                              <w:rPr>
                                <w:rFonts w:hint="eastAsia"/>
                                <w:color w:val="000000" w:themeColor="text1"/>
                              </w:rPr>
                              <w:t>【政府が緊急事態宣言をしたとき】</w:t>
                            </w:r>
                          </w:p>
                          <w:p w:rsidR="009A7C5B" w:rsidRDefault="009A7C5B" w:rsidP="009A7C5B">
                            <w:pPr>
                              <w:spacing w:line="280" w:lineRule="exact"/>
                              <w:rPr>
                                <w:color w:val="000000" w:themeColor="text1"/>
                              </w:rPr>
                            </w:pPr>
                          </w:p>
                          <w:p w:rsidR="009A7C5B" w:rsidRDefault="009A7C5B" w:rsidP="009A7C5B">
                            <w:pPr>
                              <w:spacing w:line="320" w:lineRule="exact"/>
                              <w:ind w:left="210" w:hangingChars="100" w:hanging="210"/>
                              <w:rPr>
                                <w:color w:val="000000" w:themeColor="text1"/>
                              </w:rPr>
                            </w:pPr>
                            <w:r>
                              <w:rPr>
                                <w:rFonts w:hint="eastAsia"/>
                                <w:color w:val="000000" w:themeColor="text1"/>
                              </w:rPr>
                              <w:t>◆国内感染の拡大に伴う，国の基本的対処方針の変更</w:t>
                            </w:r>
                          </w:p>
                          <w:p w:rsidR="009A7C5B" w:rsidRDefault="009A7C5B" w:rsidP="009A7C5B">
                            <w:pPr>
                              <w:spacing w:line="280" w:lineRule="exact"/>
                              <w:ind w:left="210" w:hangingChars="100" w:hanging="210"/>
                              <w:rPr>
                                <w:color w:val="000000" w:themeColor="text1"/>
                              </w:rPr>
                            </w:pPr>
                          </w:p>
                          <w:p w:rsidR="009A7C5B" w:rsidRDefault="009A7C5B" w:rsidP="009A7C5B">
                            <w:pPr>
                              <w:spacing w:line="320" w:lineRule="exact"/>
                              <w:ind w:left="210" w:hangingChars="100" w:hanging="210"/>
                              <w:rPr>
                                <w:color w:val="000000" w:themeColor="text1"/>
                              </w:rPr>
                            </w:pPr>
                            <w:r>
                              <w:rPr>
                                <w:rFonts w:hint="eastAsia"/>
                                <w:color w:val="000000" w:themeColor="text1"/>
                              </w:rPr>
                              <w:t>◆</w:t>
                            </w:r>
                            <w:r w:rsidRPr="00A40BF3">
                              <w:rPr>
                                <w:rFonts w:hint="eastAsia"/>
                              </w:rPr>
                              <w:t>県知事による</w:t>
                            </w:r>
                            <w:r>
                              <w:rPr>
                                <w:rFonts w:hint="eastAsia"/>
                                <w:color w:val="000000" w:themeColor="text1"/>
                              </w:rPr>
                              <w:t>施設の使用制限等の要請など，各種対策を実施</w:t>
                            </w:r>
                          </w:p>
                          <w:p w:rsidR="009A7C5B" w:rsidRDefault="009A7C5B" w:rsidP="009A7C5B">
                            <w:pPr>
                              <w:spacing w:line="280" w:lineRule="exact"/>
                              <w:ind w:left="210" w:hangingChars="100" w:hanging="210"/>
                              <w:rPr>
                                <w:color w:val="000000" w:themeColor="text1"/>
                              </w:rPr>
                            </w:pPr>
                          </w:p>
                          <w:p w:rsidR="009A7C5B" w:rsidRDefault="009A7C5B" w:rsidP="009A7C5B">
                            <w:pPr>
                              <w:spacing w:line="280" w:lineRule="exact"/>
                              <w:ind w:left="210" w:hangingChars="100" w:hanging="210"/>
                              <w:rPr>
                                <w:color w:val="000000" w:themeColor="text1"/>
                              </w:rPr>
                            </w:pPr>
                          </w:p>
                          <w:p w:rsidR="009A7C5B" w:rsidRPr="00B97214" w:rsidRDefault="009A7C5B" w:rsidP="009A7C5B">
                            <w:pPr>
                              <w:spacing w:line="280" w:lineRule="exact"/>
                              <w:ind w:left="210" w:hangingChars="100" w:hanging="21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54" style="position:absolute;left:0;text-align:left;margin-left:313.05pt;margin-top:13.4pt;width:165.75pt;height:20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" fillcolor="window" stroked="f" strokeweight="2pt">
                <v:textbox>
                  <w:txbxContent>
                    <w:p w:rsidR="009A7C5B" w:rsidRDefault="009A7C5B" w:rsidP="009A7C5B">
                      <w:pPr>
                        <w:spacing w:line="280" w:lineRule="exact"/>
                        <w:rPr>
                          <w:color w:val="000000" w:themeColor="text1"/>
                        </w:rPr>
                      </w:pPr>
                      <w:r>
                        <w:rPr>
                          <w:rFonts w:hint="eastAsia"/>
                          <w:color w:val="000000" w:themeColor="text1"/>
                        </w:rPr>
                        <w:t>【政府が緊急事態宣言をしたとき】</w:t>
                      </w:r>
                    </w:p>
                    <w:p w:rsidR="009A7C5B" w:rsidRDefault="009A7C5B" w:rsidP="009A7C5B">
                      <w:pPr>
                        <w:spacing w:line="280" w:lineRule="exact"/>
                        <w:rPr>
                          <w:color w:val="000000" w:themeColor="text1"/>
                        </w:rPr>
                      </w:pPr>
                    </w:p>
                    <w:p w:rsidR="009A7C5B" w:rsidRDefault="009A7C5B" w:rsidP="009A7C5B">
                      <w:pPr>
                        <w:spacing w:line="320" w:lineRule="exact"/>
                        <w:ind w:left="210" w:hangingChars="100" w:hanging="210"/>
                        <w:rPr>
                          <w:color w:val="000000" w:themeColor="text1"/>
                        </w:rPr>
                      </w:pPr>
                      <w:r>
                        <w:rPr>
                          <w:rFonts w:hint="eastAsia"/>
                          <w:color w:val="000000" w:themeColor="text1"/>
                        </w:rPr>
                        <w:t>◆国内感染の拡大に伴う，国の基本的対処方針の変更</w:t>
                      </w:r>
                    </w:p>
                    <w:p w:rsidR="009A7C5B" w:rsidRDefault="009A7C5B" w:rsidP="009A7C5B">
                      <w:pPr>
                        <w:spacing w:line="280" w:lineRule="exact"/>
                        <w:ind w:left="210" w:hangingChars="100" w:hanging="210"/>
                        <w:rPr>
                          <w:color w:val="000000" w:themeColor="text1"/>
                        </w:rPr>
                      </w:pPr>
                    </w:p>
                    <w:p w:rsidR="009A7C5B" w:rsidRDefault="009A7C5B" w:rsidP="009A7C5B">
                      <w:pPr>
                        <w:spacing w:line="320" w:lineRule="exact"/>
                        <w:ind w:left="210" w:hangingChars="100" w:hanging="210"/>
                        <w:rPr>
                          <w:color w:val="000000" w:themeColor="text1"/>
                        </w:rPr>
                      </w:pPr>
                      <w:r>
                        <w:rPr>
                          <w:rFonts w:hint="eastAsia"/>
                          <w:color w:val="000000" w:themeColor="text1"/>
                        </w:rPr>
                        <w:t>◆</w:t>
                      </w:r>
                      <w:r w:rsidRPr="00A40BF3">
                        <w:rPr>
                          <w:rFonts w:hint="eastAsia"/>
                        </w:rPr>
                        <w:t>県知事による</w:t>
                      </w:r>
                      <w:r>
                        <w:rPr>
                          <w:rFonts w:hint="eastAsia"/>
                          <w:color w:val="000000" w:themeColor="text1"/>
                        </w:rPr>
                        <w:t>施設の使用制限等の要請など，各種対策を実施</w:t>
                      </w:r>
                    </w:p>
                    <w:p w:rsidR="009A7C5B" w:rsidRDefault="009A7C5B" w:rsidP="009A7C5B">
                      <w:pPr>
                        <w:spacing w:line="280" w:lineRule="exact"/>
                        <w:ind w:left="210" w:hangingChars="100" w:hanging="210"/>
                        <w:rPr>
                          <w:color w:val="000000" w:themeColor="text1"/>
                        </w:rPr>
                      </w:pPr>
                    </w:p>
                    <w:p w:rsidR="009A7C5B" w:rsidRDefault="009A7C5B" w:rsidP="009A7C5B">
                      <w:pPr>
                        <w:spacing w:line="280" w:lineRule="exact"/>
                        <w:ind w:left="210" w:hangingChars="100" w:hanging="210"/>
                        <w:rPr>
                          <w:color w:val="000000" w:themeColor="text1"/>
                        </w:rPr>
                      </w:pPr>
                    </w:p>
                    <w:p w:rsidR="009A7C5B" w:rsidRPr="00B97214" w:rsidRDefault="009A7C5B" w:rsidP="009A7C5B">
                      <w:pPr>
                        <w:spacing w:line="280" w:lineRule="exact"/>
                        <w:ind w:left="210" w:hangingChars="100" w:hanging="210"/>
                        <w:rPr>
                          <w:color w:val="000000" w:themeColor="text1"/>
                        </w:rPr>
                      </w:pP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7E5B4D02" wp14:editId="0FA64A5A">
                <wp:simplePos x="0" y="0"/>
                <wp:positionH relativeFrom="column">
                  <wp:posOffset>74930</wp:posOffset>
                </wp:positionH>
                <wp:positionV relativeFrom="paragraph">
                  <wp:posOffset>62547</wp:posOffset>
                </wp:positionV>
                <wp:extent cx="447675" cy="1020445"/>
                <wp:effectExtent l="0" t="0" r="0" b="0"/>
                <wp:wrapNone/>
                <wp:docPr id="33" name="角丸四角形 33"/>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地域発生早期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55" style="position:absolute;left:0;text-align:left;margin-left:5.9pt;margin-top:4.9pt;width:35.25pt;height:8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地域発生早期</w:t>
                      </w:r>
                    </w:p>
                  </w:txbxContent>
                </v:textbox>
              </v:roundrect>
            </w:pict>
          </mc:Fallback>
        </mc:AlternateContent>
      </w:r>
    </w:p>
    <w:p w:rsidR="009A7C5B" w:rsidRDefault="009A7C5B" w:rsidP="009A7C5B">
      <w:pPr>
        <w:rPr>
          <w:sz w:val="24"/>
          <w:szCs w:val="24"/>
        </w:rPr>
      </w:pP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797F2580" wp14:editId="1DCE924B">
                <wp:simplePos x="0" y="0"/>
                <wp:positionH relativeFrom="column">
                  <wp:posOffset>-433547</wp:posOffset>
                </wp:positionH>
                <wp:positionV relativeFrom="paragraph">
                  <wp:posOffset>112237</wp:posOffset>
                </wp:positionV>
                <wp:extent cx="1404304" cy="387985"/>
                <wp:effectExtent l="12700" t="63500" r="94615" b="56515"/>
                <wp:wrapNone/>
                <wp:docPr id="20" name="ホームベース 20"/>
                <wp:cNvGraphicFramePr/>
                <a:graphic xmlns:a="http://schemas.openxmlformats.org/drawingml/2006/main">
                  <a:graphicData uri="http://schemas.microsoft.com/office/word/2010/wordprocessingShape">
                    <wps:wsp>
                      <wps:cNvSpPr/>
                      <wps:spPr>
                        <a:xfrm rot="5400000">
                          <a:off x="0" y="0"/>
                          <a:ext cx="1404304" cy="387985"/>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0" o:spid="_x0000_s1026" type="#_x0000_t15" style="position:absolute;left:0;text-align:left;margin-left:-34.15pt;margin-top:8.85pt;width:110.6pt;height:30.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" adj="17009" fillcolor="#b7dee8" stroked="f" strokeweight="2pt">
                <v:shadow on="t" color="black" opacity="26214f" origin="-.5" offset="3pt,0"/>
              </v:shape>
            </w:pict>
          </mc:Fallback>
        </mc:AlternateContent>
      </w:r>
    </w:p>
    <w:p w:rsidR="009A7C5B" w:rsidRDefault="009A7C5B" w:rsidP="009A7C5B">
      <w:pPr>
        <w:rPr>
          <w:sz w:val="24"/>
          <w:szCs w:val="24"/>
        </w:rPr>
      </w:pPr>
    </w:p>
    <w:p w:rsidR="009A7C5B" w:rsidRDefault="009A7C5B" w:rsidP="009A7C5B">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18CF0537" wp14:editId="5907CAC6">
                <wp:simplePos x="0" y="0"/>
                <wp:positionH relativeFrom="column">
                  <wp:posOffset>2004060</wp:posOffset>
                </wp:positionH>
                <wp:positionV relativeFrom="paragraph">
                  <wp:posOffset>217805</wp:posOffset>
                </wp:positionV>
                <wp:extent cx="552450" cy="457200"/>
                <wp:effectExtent l="0" t="0" r="0" b="0"/>
                <wp:wrapNone/>
                <wp:docPr id="43" name="下矢印 43"/>
                <wp:cNvGraphicFramePr/>
                <a:graphic xmlns:a="http://schemas.openxmlformats.org/drawingml/2006/main">
                  <a:graphicData uri="http://schemas.microsoft.com/office/word/2010/wordprocessingShape">
                    <wps:wsp>
                      <wps:cNvSpPr/>
                      <wps:spPr>
                        <a:xfrm>
                          <a:off x="0" y="0"/>
                          <a:ext cx="552450" cy="45720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3" o:spid="_x0000_s1026" type="#_x0000_t67" style="position:absolute;left:0;text-align:left;margin-left:157.8pt;margin-top:17.15pt;width:43.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" adj="11250" fillcolor="#95b3d7" stroked="f" strokeweight="2pt"/>
            </w:pict>
          </mc:Fallback>
        </mc:AlternateContent>
      </w:r>
    </w:p>
    <w:p w:rsidR="009A7C5B" w:rsidRDefault="009A7C5B" w:rsidP="009A7C5B">
      <w:pPr>
        <w:rPr>
          <w:sz w:val="24"/>
          <w:szCs w:val="24"/>
        </w:rPr>
      </w:pPr>
    </w:p>
    <w:p w:rsidR="009A7C5B" w:rsidRDefault="009A7C5B" w:rsidP="009A7C5B">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1AFAE5D3" wp14:editId="264F859A">
                <wp:simplePos x="0" y="0"/>
                <wp:positionH relativeFrom="column">
                  <wp:posOffset>899160</wp:posOffset>
                </wp:positionH>
                <wp:positionV relativeFrom="paragraph">
                  <wp:posOffset>216535</wp:posOffset>
                </wp:positionV>
                <wp:extent cx="2733675" cy="1123950"/>
                <wp:effectExtent l="0" t="0" r="9525" b="0"/>
                <wp:wrapNone/>
                <wp:docPr id="40" name="角丸四角形 40"/>
                <wp:cNvGraphicFramePr/>
                <a:graphic xmlns:a="http://schemas.openxmlformats.org/drawingml/2006/main">
                  <a:graphicData uri="http://schemas.microsoft.com/office/word/2010/wordprocessingShape">
                    <wps:wsp>
                      <wps:cNvSpPr/>
                      <wps:spPr>
                        <a:xfrm>
                          <a:off x="0" y="0"/>
                          <a:ext cx="2733675" cy="1123950"/>
                        </a:xfrm>
                        <a:prstGeom prst="roundRect">
                          <a:avLst/>
                        </a:prstGeom>
                        <a:solidFill>
                          <a:sysClr val="window" lastClr="FFFFFF"/>
                        </a:solidFill>
                        <a:ln w="25400" cap="flat" cmpd="sng" algn="ctr">
                          <a:noFill/>
                          <a:prstDash val="solid"/>
                        </a:ln>
                        <a:effectLst/>
                      </wps:spPr>
                      <wps:txb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「倉敷市新型インフルエンザ等</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対策本部</w:t>
                            </w:r>
                            <w:r w:rsidRPr="00357689">
                              <w:rPr>
                                <w:rFonts w:asciiTheme="majorEastAsia" w:eastAsiaTheme="majorEastAsia" w:hAnsiTheme="majorEastAsia" w:hint="eastAsia"/>
                                <w:color w:val="000000" w:themeColor="text1"/>
                                <w:sz w:val="22"/>
                              </w:rPr>
                              <w:t>」の開催</w:t>
                            </w:r>
                          </w:p>
                          <w:p w:rsidR="009A7C5B" w:rsidRDefault="009A7C5B" w:rsidP="009A7C5B">
                            <w:pPr>
                              <w:spacing w:line="280" w:lineRule="exact"/>
                              <w:rPr>
                                <w:color w:val="000000" w:themeColor="text1"/>
                              </w:rPr>
                            </w:pPr>
                            <w:r>
                              <w:rPr>
                                <w:rFonts w:hint="eastAsia"/>
                                <w:color w:val="000000" w:themeColor="text1"/>
                              </w:rPr>
                              <w:t>◆市長を本部長，副市長を副本部長</w:t>
                            </w:r>
                          </w:p>
                          <w:p w:rsidR="009A7C5B" w:rsidRPr="00B97214" w:rsidRDefault="009A7C5B" w:rsidP="009A7C5B">
                            <w:pPr>
                              <w:spacing w:line="280" w:lineRule="exact"/>
                              <w:rPr>
                                <w:color w:val="000000" w:themeColor="text1"/>
                              </w:rPr>
                            </w:pPr>
                            <w:r>
                              <w:rPr>
                                <w:rFonts w:hint="eastAsia"/>
                                <w:color w:val="000000" w:themeColor="text1"/>
                              </w:rPr>
                              <w:t>◆各局長，保健所長等で構成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56" style="position:absolute;left:0;text-align:left;margin-left:70.8pt;margin-top:17.05pt;width:215.2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" fillcolor="window" stroked="f" strokeweight="2pt">
                <v:textbo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「倉敷市新型インフルエンザ等</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対策本部</w:t>
                      </w:r>
                      <w:r w:rsidRPr="00357689">
                        <w:rPr>
                          <w:rFonts w:asciiTheme="majorEastAsia" w:eastAsiaTheme="majorEastAsia" w:hAnsiTheme="majorEastAsia" w:hint="eastAsia"/>
                          <w:color w:val="000000" w:themeColor="text1"/>
                          <w:sz w:val="22"/>
                        </w:rPr>
                        <w:t>」の開催</w:t>
                      </w:r>
                    </w:p>
                    <w:p w:rsidR="009A7C5B" w:rsidRDefault="009A7C5B" w:rsidP="009A7C5B">
                      <w:pPr>
                        <w:spacing w:line="280" w:lineRule="exact"/>
                        <w:rPr>
                          <w:color w:val="000000" w:themeColor="text1"/>
                        </w:rPr>
                      </w:pPr>
                      <w:r>
                        <w:rPr>
                          <w:rFonts w:hint="eastAsia"/>
                          <w:color w:val="000000" w:themeColor="text1"/>
                        </w:rPr>
                        <w:t>◆市長を本部長，副市長を副本部長</w:t>
                      </w:r>
                    </w:p>
                    <w:p w:rsidR="009A7C5B" w:rsidRPr="00B97214" w:rsidRDefault="009A7C5B" w:rsidP="009A7C5B">
                      <w:pPr>
                        <w:spacing w:line="280" w:lineRule="exact"/>
                        <w:rPr>
                          <w:color w:val="000000" w:themeColor="text1"/>
                        </w:rPr>
                      </w:pPr>
                      <w:r>
                        <w:rPr>
                          <w:rFonts w:hint="eastAsia"/>
                          <w:color w:val="000000" w:themeColor="text1"/>
                        </w:rPr>
                        <w:t>◆各局長，保健所長等で構成</w:t>
                      </w:r>
                    </w:p>
                  </w:txbxContent>
                </v:textbox>
              </v:roundrect>
            </w:pict>
          </mc:Fallback>
        </mc:AlternateContent>
      </w: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53C53664" wp14:editId="4FC4852D">
                <wp:simplePos x="0" y="0"/>
                <wp:positionH relativeFrom="column">
                  <wp:posOffset>76200</wp:posOffset>
                </wp:positionH>
                <wp:positionV relativeFrom="paragraph">
                  <wp:posOffset>2540</wp:posOffset>
                </wp:positionV>
                <wp:extent cx="447675" cy="102044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地域感染期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57" style="position:absolute;left:0;text-align:left;margin-left:6pt;margin-top:.2pt;width:35.25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地域感染期</w:t>
                      </w:r>
                    </w:p>
                  </w:txbxContent>
                </v:textbox>
              </v:roundrect>
            </w:pict>
          </mc:Fallback>
        </mc:AlternateContent>
      </w:r>
    </w:p>
    <w:p w:rsidR="009A7C5B" w:rsidRDefault="009A7C5B" w:rsidP="009A7C5B">
      <w:pPr>
        <w:rPr>
          <w:sz w:val="24"/>
          <w:szCs w:val="24"/>
        </w:rPr>
      </w:pPr>
    </w:p>
    <w:p w:rsidR="009A7C5B" w:rsidRDefault="009A7C5B" w:rsidP="009A7C5B">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4135E9F0" wp14:editId="4C5C66D1">
                <wp:simplePos x="0" y="0"/>
                <wp:positionH relativeFrom="column">
                  <wp:posOffset>-426244</wp:posOffset>
                </wp:positionH>
                <wp:positionV relativeFrom="paragraph">
                  <wp:posOffset>9684</wp:posOffset>
                </wp:positionV>
                <wp:extent cx="1446530" cy="442277"/>
                <wp:effectExtent l="26035" t="50165" r="103505" b="65405"/>
                <wp:wrapNone/>
                <wp:docPr id="21" name="ホームベース 21"/>
                <wp:cNvGraphicFramePr/>
                <a:graphic xmlns:a="http://schemas.openxmlformats.org/drawingml/2006/main">
                  <a:graphicData uri="http://schemas.microsoft.com/office/word/2010/wordprocessingShape">
                    <wps:wsp>
                      <wps:cNvSpPr/>
                      <wps:spPr>
                        <a:xfrm rot="5400000">
                          <a:off x="0" y="0"/>
                          <a:ext cx="1446530" cy="442277"/>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1" o:spid="_x0000_s1026" type="#_x0000_t15" style="position:absolute;left:0;text-align:left;margin-left:-33.55pt;margin-top:.75pt;width:113.9pt;height:34.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" adj="16520" fillcolor="#b7dee8" stroked="f" strokeweight="2pt">
                <v:shadow on="t" color="black" opacity="26214f" origin="-.5" offset="3pt,0"/>
              </v:shape>
            </w:pict>
          </mc:Fallback>
        </mc:AlternateContent>
      </w:r>
    </w:p>
    <w:p w:rsidR="009A7C5B" w:rsidRDefault="009A7C5B" w:rsidP="009A7C5B">
      <w:pPr>
        <w:rPr>
          <w:sz w:val="24"/>
          <w:szCs w:val="24"/>
        </w:rPr>
      </w:pPr>
    </w:p>
    <w:p w:rsidR="009A7C5B" w:rsidRDefault="009A7C5B" w:rsidP="009A7C5B">
      <w:pPr>
        <w:rPr>
          <w:sz w:val="24"/>
          <w:szCs w:val="24"/>
        </w:rPr>
      </w:pPr>
      <w:r>
        <w:rPr>
          <w:noProof/>
          <w:sz w:val="24"/>
          <w:szCs w:val="24"/>
        </w:rPr>
        <mc:AlternateContent>
          <mc:Choice Requires="wps">
            <w:drawing>
              <wp:anchor distT="0" distB="0" distL="114300" distR="114300" simplePos="0" relativeHeight="251702272" behindDoc="0" locked="0" layoutInCell="1" allowOverlap="1" wp14:anchorId="0FE13679" wp14:editId="4DF36B91">
                <wp:simplePos x="0" y="0"/>
                <wp:positionH relativeFrom="column">
                  <wp:posOffset>3527425</wp:posOffset>
                </wp:positionH>
                <wp:positionV relativeFrom="paragraph">
                  <wp:posOffset>973774</wp:posOffset>
                </wp:positionV>
                <wp:extent cx="447675" cy="321310"/>
                <wp:effectExtent l="6033" t="0" r="0" b="0"/>
                <wp:wrapNone/>
                <wp:docPr id="59" name="下矢印 59"/>
                <wp:cNvGraphicFramePr/>
                <a:graphic xmlns:a="http://schemas.openxmlformats.org/drawingml/2006/main">
                  <a:graphicData uri="http://schemas.microsoft.com/office/word/2010/wordprocessingShape">
                    <wps:wsp>
                      <wps:cNvSpPr/>
                      <wps:spPr>
                        <a:xfrm rot="5400000">
                          <a:off x="0" y="0"/>
                          <a:ext cx="447675" cy="32131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9" o:spid="_x0000_s1026" type="#_x0000_t67" style="position:absolute;left:0;text-align:left;margin-left:277.75pt;margin-top:76.7pt;width:35.25pt;height:25.3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" adj="11250" fillcolor="#95b3d7" stroked="f" strokeweight="2pt"/>
            </w:pict>
          </mc:Fallback>
        </mc:AlternateContent>
      </w:r>
      <w:r>
        <w:rPr>
          <w:noProof/>
          <w:sz w:val="24"/>
          <w:szCs w:val="24"/>
        </w:rPr>
        <mc:AlternateContent>
          <mc:Choice Requires="wps">
            <w:drawing>
              <wp:anchor distT="0" distB="0" distL="114300" distR="114300" simplePos="0" relativeHeight="251701248" behindDoc="0" locked="0" layoutInCell="1" allowOverlap="1" wp14:anchorId="0E726894" wp14:editId="5622B381">
                <wp:simplePos x="0" y="0"/>
                <wp:positionH relativeFrom="column">
                  <wp:posOffset>4865051</wp:posOffset>
                </wp:positionH>
                <wp:positionV relativeFrom="paragraph">
                  <wp:posOffset>973773</wp:posOffset>
                </wp:positionV>
                <wp:extent cx="447675" cy="321310"/>
                <wp:effectExtent l="6033" t="0" r="0" b="0"/>
                <wp:wrapNone/>
                <wp:docPr id="58" name="下矢印 58"/>
                <wp:cNvGraphicFramePr/>
                <a:graphic xmlns:a="http://schemas.openxmlformats.org/drawingml/2006/main">
                  <a:graphicData uri="http://schemas.microsoft.com/office/word/2010/wordprocessingShape">
                    <wps:wsp>
                      <wps:cNvSpPr/>
                      <wps:spPr>
                        <a:xfrm rot="5400000">
                          <a:off x="0" y="0"/>
                          <a:ext cx="447675" cy="32131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8" o:spid="_x0000_s1026" type="#_x0000_t67" style="position:absolute;left:0;text-align:left;margin-left:383.05pt;margin-top:76.7pt;width:35.25pt;height:25.3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" adj="11250" fillcolor="#95b3d7" stroked="f" strokeweight="2pt"/>
            </w:pict>
          </mc:Fallback>
        </mc:AlternateContent>
      </w:r>
      <w:r>
        <w:rPr>
          <w:noProof/>
          <w:sz w:val="24"/>
          <w:szCs w:val="24"/>
        </w:rPr>
        <mc:AlternateContent>
          <mc:Choice Requires="wps">
            <w:drawing>
              <wp:anchor distT="0" distB="0" distL="114300" distR="114300" simplePos="0" relativeHeight="251700224" behindDoc="0" locked="0" layoutInCell="1" allowOverlap="1" wp14:anchorId="0C4D4F7B" wp14:editId="0CEEDF94">
                <wp:simplePos x="0" y="0"/>
                <wp:positionH relativeFrom="column">
                  <wp:posOffset>5144135</wp:posOffset>
                </wp:positionH>
                <wp:positionV relativeFrom="paragraph">
                  <wp:posOffset>713105</wp:posOffset>
                </wp:positionV>
                <wp:extent cx="911225" cy="962025"/>
                <wp:effectExtent l="0" t="0" r="3175" b="9525"/>
                <wp:wrapNone/>
                <wp:docPr id="57" name="角丸四角形 57"/>
                <wp:cNvGraphicFramePr/>
                <a:graphic xmlns:a="http://schemas.openxmlformats.org/drawingml/2006/main">
                  <a:graphicData uri="http://schemas.microsoft.com/office/word/2010/wordprocessingShape">
                    <wps:wsp>
                      <wps:cNvSpPr/>
                      <wps:spPr>
                        <a:xfrm>
                          <a:off x="0" y="0"/>
                          <a:ext cx="911225" cy="962025"/>
                        </a:xfrm>
                        <a:prstGeom prst="roundRect">
                          <a:avLst/>
                        </a:prstGeom>
                        <a:solidFill>
                          <a:sysClr val="window" lastClr="FFFFFF"/>
                        </a:solidFill>
                        <a:ln w="25400" cap="flat" cmpd="sng" algn="ctr">
                          <a:noFill/>
                          <a:prstDash val="solid"/>
                        </a:ln>
                        <a:effectLst/>
                      </wps:spPr>
                      <wps:txbx>
                        <w:txbxContent>
                          <w:p w:rsidR="009A7C5B" w:rsidRDefault="009A7C5B" w:rsidP="009A7C5B">
                            <w:pPr>
                              <w:spacing w:line="280" w:lineRule="exact"/>
                              <w:ind w:left="420" w:hangingChars="200" w:hanging="420"/>
                              <w:rPr>
                                <w:color w:val="000000" w:themeColor="text1"/>
                              </w:rPr>
                            </w:pPr>
                            <w:r>
                              <w:rPr>
                                <w:rFonts w:hint="eastAsia"/>
                                <w:color w:val="000000" w:themeColor="text1"/>
                              </w:rPr>
                              <w:t>政府対策本部</w:t>
                            </w:r>
                          </w:p>
                          <w:p w:rsidR="009A7C5B" w:rsidRPr="00583E5A" w:rsidRDefault="009A7C5B" w:rsidP="009A7C5B">
                            <w:pPr>
                              <w:spacing w:line="280" w:lineRule="exact"/>
                              <w:ind w:firstLineChars="100" w:firstLine="210"/>
                              <w:rPr>
                                <w:color w:val="000000" w:themeColor="text1"/>
                              </w:rPr>
                            </w:pPr>
                            <w:r>
                              <w:rPr>
                                <w:rFonts w:hint="eastAsia"/>
                                <w:color w:val="000000" w:themeColor="text1"/>
                              </w:rPr>
                              <w:t>の廃止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58" style="position:absolute;left:0;text-align:left;margin-left:405.05pt;margin-top:56.15pt;width:71.7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" fillcolor="window" stroked="f" strokeweight="2pt">
                <v:textbox>
                  <w:txbxContent>
                    <w:p w:rsidR="009A7C5B" w:rsidRDefault="009A7C5B" w:rsidP="009A7C5B">
                      <w:pPr>
                        <w:spacing w:line="280" w:lineRule="exact"/>
                        <w:ind w:left="420" w:hangingChars="200" w:hanging="420"/>
                        <w:rPr>
                          <w:color w:val="000000" w:themeColor="text1"/>
                        </w:rPr>
                      </w:pPr>
                      <w:r>
                        <w:rPr>
                          <w:rFonts w:hint="eastAsia"/>
                          <w:color w:val="000000" w:themeColor="text1"/>
                        </w:rPr>
                        <w:t>政府対策本部</w:t>
                      </w:r>
                    </w:p>
                    <w:p w:rsidR="009A7C5B" w:rsidRPr="00583E5A" w:rsidRDefault="009A7C5B" w:rsidP="009A7C5B">
                      <w:pPr>
                        <w:spacing w:line="280" w:lineRule="exact"/>
                        <w:ind w:firstLineChars="100" w:firstLine="210"/>
                        <w:rPr>
                          <w:color w:val="000000" w:themeColor="text1"/>
                        </w:rPr>
                      </w:pPr>
                      <w:r>
                        <w:rPr>
                          <w:rFonts w:hint="eastAsia"/>
                          <w:color w:val="000000" w:themeColor="text1"/>
                        </w:rPr>
                        <w:t>の廃止</w:t>
                      </w:r>
                    </w:p>
                  </w:txbxContent>
                </v:textbox>
              </v:roundrect>
            </w:pict>
          </mc:Fallback>
        </mc:AlternateContent>
      </w:r>
      <w:r>
        <w:rPr>
          <w:noProof/>
          <w:sz w:val="24"/>
          <w:szCs w:val="24"/>
        </w:rPr>
        <mc:AlternateContent>
          <mc:Choice Requires="wps">
            <w:drawing>
              <wp:anchor distT="0" distB="0" distL="114300" distR="114300" simplePos="0" relativeHeight="251699200" behindDoc="0" locked="0" layoutInCell="1" allowOverlap="1" wp14:anchorId="4303E597" wp14:editId="078BADDF">
                <wp:simplePos x="0" y="0"/>
                <wp:positionH relativeFrom="column">
                  <wp:posOffset>4080511</wp:posOffset>
                </wp:positionH>
                <wp:positionV relativeFrom="paragraph">
                  <wp:posOffset>713105</wp:posOffset>
                </wp:positionV>
                <wp:extent cx="911686" cy="962025"/>
                <wp:effectExtent l="0" t="0" r="3175" b="9525"/>
                <wp:wrapNone/>
                <wp:docPr id="56" name="角丸四角形 56"/>
                <wp:cNvGraphicFramePr/>
                <a:graphic xmlns:a="http://schemas.openxmlformats.org/drawingml/2006/main">
                  <a:graphicData uri="http://schemas.microsoft.com/office/word/2010/wordprocessingShape">
                    <wps:wsp>
                      <wps:cNvSpPr/>
                      <wps:spPr>
                        <a:xfrm>
                          <a:off x="0" y="0"/>
                          <a:ext cx="911686" cy="962025"/>
                        </a:xfrm>
                        <a:prstGeom prst="roundRect">
                          <a:avLst/>
                        </a:prstGeom>
                        <a:solidFill>
                          <a:sysClr val="window" lastClr="FFFFFF"/>
                        </a:solidFill>
                        <a:ln w="25400" cap="flat" cmpd="sng" algn="ctr">
                          <a:noFill/>
                          <a:prstDash val="solid"/>
                        </a:ln>
                        <a:effectLst/>
                      </wps:spPr>
                      <wps:txbx>
                        <w:txbxContent>
                          <w:p w:rsidR="009A7C5B" w:rsidRPr="00AE5208" w:rsidRDefault="009A7C5B" w:rsidP="009A7C5B">
                            <w:pPr>
                              <w:spacing w:line="280" w:lineRule="exact"/>
                              <w:rPr>
                                <w:color w:val="000000" w:themeColor="text1"/>
                                <w:sz w:val="18"/>
                                <w:szCs w:val="18"/>
                              </w:rPr>
                            </w:pPr>
                            <w:r>
                              <w:rPr>
                                <w:rFonts w:hint="eastAsia"/>
                                <w:color w:val="000000" w:themeColor="text1"/>
                                <w:sz w:val="18"/>
                                <w:szCs w:val="18"/>
                              </w:rPr>
                              <w:t>岡山県新型インフルエンザ等対策本部の廃止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59" style="position:absolute;left:0;text-align:left;margin-left:321.3pt;margin-top:56.15pt;width:71.8pt;height:7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" fillcolor="window" stroked="f" strokeweight="2pt">
                <v:textbox>
                  <w:txbxContent>
                    <w:p w:rsidR="009A7C5B" w:rsidRPr="00AE5208" w:rsidRDefault="009A7C5B" w:rsidP="009A7C5B">
                      <w:pPr>
                        <w:spacing w:line="280" w:lineRule="exact"/>
                        <w:rPr>
                          <w:color w:val="000000" w:themeColor="text1"/>
                          <w:sz w:val="18"/>
                          <w:szCs w:val="18"/>
                        </w:rPr>
                      </w:pPr>
                      <w:r>
                        <w:rPr>
                          <w:rFonts w:hint="eastAsia"/>
                          <w:color w:val="000000" w:themeColor="text1"/>
                          <w:sz w:val="18"/>
                          <w:szCs w:val="18"/>
                        </w:rPr>
                        <w:t>岡山県新型インフルエンザ等対策本部の廃止</w:t>
                      </w:r>
                    </w:p>
                  </w:txbxContent>
                </v:textbox>
              </v:roundrec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14:anchorId="1499F997" wp14:editId="7208C475">
                <wp:simplePos x="0" y="0"/>
                <wp:positionH relativeFrom="column">
                  <wp:posOffset>3890010</wp:posOffset>
                </wp:positionH>
                <wp:positionV relativeFrom="paragraph">
                  <wp:posOffset>598805</wp:posOffset>
                </wp:positionV>
                <wp:extent cx="2314575" cy="1152525"/>
                <wp:effectExtent l="57150" t="38100" r="85725" b="104775"/>
                <wp:wrapNone/>
                <wp:docPr id="55" name="角丸四角形 55"/>
                <wp:cNvGraphicFramePr/>
                <a:graphic xmlns:a="http://schemas.openxmlformats.org/drawingml/2006/main">
                  <a:graphicData uri="http://schemas.microsoft.com/office/word/2010/wordprocessingShape">
                    <wps:wsp>
                      <wps:cNvSpPr/>
                      <wps:spPr>
                        <a:xfrm>
                          <a:off x="0" y="0"/>
                          <a:ext cx="2314575" cy="1152525"/>
                        </a:xfrm>
                        <a:prstGeom prst="roundRect">
                          <a:avLst>
                            <a:gd name="adj" fmla="val 10996"/>
                          </a:avLst>
                        </a:prstGeom>
                        <a:solidFill>
                          <a:srgbClr val="4BACC6">
                            <a:lumMod val="60000"/>
                            <a:lumOff val="40000"/>
                            <a:alpha val="2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26" style="position:absolute;left:0;text-align:left;margin-left:306.3pt;margin-top:47.15pt;width:182.2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" fillcolor="#93cddd" strokecolor="#46aac5">
                <v:fill opacity="13107f"/>
                <v:shadow on="t" color="black" opacity="24903f" origin=",.5" offset="0,.55556mm"/>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7696" behindDoc="0" locked="0" layoutInCell="1" allowOverlap="1" wp14:anchorId="5565BBF5" wp14:editId="3AE87ECB">
                <wp:simplePos x="0" y="0"/>
                <wp:positionH relativeFrom="column">
                  <wp:posOffset>67945</wp:posOffset>
                </wp:positionH>
                <wp:positionV relativeFrom="paragraph">
                  <wp:posOffset>541020</wp:posOffset>
                </wp:positionV>
                <wp:extent cx="447675" cy="1020445"/>
                <wp:effectExtent l="0" t="0" r="0" b="0"/>
                <wp:wrapNone/>
                <wp:docPr id="35" name="角丸四角形 35"/>
                <wp:cNvGraphicFramePr/>
                <a:graphic xmlns:a="http://schemas.openxmlformats.org/drawingml/2006/main">
                  <a:graphicData uri="http://schemas.microsoft.com/office/word/2010/wordprocessingShape">
                    <wps:wsp>
                      <wps:cNvSpPr/>
                      <wps:spPr>
                        <a:xfrm>
                          <a:off x="0" y="0"/>
                          <a:ext cx="447675" cy="1020445"/>
                        </a:xfrm>
                        <a:prstGeom prst="roundRect">
                          <a:avLst/>
                        </a:prstGeom>
                        <a:noFill/>
                        <a:ln w="25400" cap="flat" cmpd="sng" algn="ctr">
                          <a:noFill/>
                          <a:prstDash val="solid"/>
                        </a:ln>
                        <a:effectLst/>
                      </wps:spPr>
                      <wps:txbx>
                        <w:txbxContent>
                          <w:p w:rsidR="009A7C5B" w:rsidRPr="00B97214" w:rsidRDefault="009A7C5B" w:rsidP="009A7C5B">
                            <w:pPr>
                              <w:jc w:val="center"/>
                              <w:rPr>
                                <w:color w:val="000000" w:themeColor="text1"/>
                              </w:rPr>
                            </w:pPr>
                            <w:r>
                              <w:rPr>
                                <w:rFonts w:hint="eastAsia"/>
                                <w:color w:val="000000" w:themeColor="text1"/>
                              </w:rPr>
                              <w:t>小康期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60" style="position:absolute;left:0;text-align:left;margin-left:5.35pt;margin-top:42.6pt;width:35.25pt;height:8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" filled="f" stroked="f" strokeweight="2pt">
                <v:textbox style="layout-flow:vertical-ideographic">
                  <w:txbxContent>
                    <w:p w:rsidR="009A7C5B" w:rsidRPr="00B97214" w:rsidRDefault="009A7C5B" w:rsidP="009A7C5B">
                      <w:pPr>
                        <w:jc w:val="center"/>
                        <w:rPr>
                          <w:color w:val="000000" w:themeColor="text1"/>
                        </w:rPr>
                      </w:pPr>
                      <w:r>
                        <w:rPr>
                          <w:rFonts w:hint="eastAsia"/>
                          <w:color w:val="000000" w:themeColor="text1"/>
                        </w:rPr>
                        <w:t>小康期</w:t>
                      </w: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045514F5" wp14:editId="4F119AFF">
                <wp:simplePos x="0" y="0"/>
                <wp:positionH relativeFrom="column">
                  <wp:posOffset>-317500</wp:posOffset>
                </wp:positionH>
                <wp:positionV relativeFrom="paragraph">
                  <wp:posOffset>951230</wp:posOffset>
                </wp:positionV>
                <wp:extent cx="1204595" cy="387985"/>
                <wp:effectExtent l="27305" t="48895" r="99060" b="60960"/>
                <wp:wrapNone/>
                <wp:docPr id="36" name="ホームベース 36"/>
                <wp:cNvGraphicFramePr/>
                <a:graphic xmlns:a="http://schemas.openxmlformats.org/drawingml/2006/main">
                  <a:graphicData uri="http://schemas.microsoft.com/office/word/2010/wordprocessingShape">
                    <wps:wsp>
                      <wps:cNvSpPr/>
                      <wps:spPr>
                        <a:xfrm rot="5400000">
                          <a:off x="0" y="0"/>
                          <a:ext cx="1204595" cy="387985"/>
                        </a:xfrm>
                        <a:prstGeom prst="homePlate">
                          <a:avLst>
                            <a:gd name="adj" fmla="val 76923"/>
                          </a:avLst>
                        </a:prstGeom>
                        <a:solidFill>
                          <a:srgbClr val="4BACC6">
                            <a:lumMod val="40000"/>
                            <a:lumOff val="60000"/>
                          </a:srgbClr>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6" o:spid="_x0000_s1026" type="#_x0000_t15" style="position:absolute;left:0;text-align:left;margin-left:-25pt;margin-top:74.9pt;width:94.85pt;height:30.5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" adj="16248" fillcolor="#b7dee8" stroked="f" strokeweight="2pt">
                <v:shadow on="t" color="black" opacity="26214f" origin="-.5" offset="3pt,0"/>
              </v:shape>
            </w:pict>
          </mc:Fallback>
        </mc:AlternateContent>
      </w:r>
      <w:r>
        <w:rPr>
          <w:noProof/>
          <w:sz w:val="24"/>
          <w:szCs w:val="24"/>
        </w:rPr>
        <mc:AlternateContent>
          <mc:Choice Requires="wps">
            <w:drawing>
              <wp:anchor distT="0" distB="0" distL="114300" distR="114300" simplePos="0" relativeHeight="251685888" behindDoc="0" locked="0" layoutInCell="1" allowOverlap="1" wp14:anchorId="717417FA" wp14:editId="0DC8CEE1">
                <wp:simplePos x="0" y="0"/>
                <wp:positionH relativeFrom="column">
                  <wp:posOffset>2004060</wp:posOffset>
                </wp:positionH>
                <wp:positionV relativeFrom="paragraph">
                  <wp:posOffset>198755</wp:posOffset>
                </wp:positionV>
                <wp:extent cx="552450" cy="514350"/>
                <wp:effectExtent l="0" t="0" r="0" b="0"/>
                <wp:wrapNone/>
                <wp:docPr id="44" name="下矢印 44"/>
                <wp:cNvGraphicFramePr/>
                <a:graphic xmlns:a="http://schemas.openxmlformats.org/drawingml/2006/main">
                  <a:graphicData uri="http://schemas.microsoft.com/office/word/2010/wordprocessingShape">
                    <wps:wsp>
                      <wps:cNvSpPr/>
                      <wps:spPr>
                        <a:xfrm>
                          <a:off x="0" y="0"/>
                          <a:ext cx="552450" cy="514350"/>
                        </a:xfrm>
                        <a:prstGeom prst="downArrow">
                          <a:avLst>
                            <a:gd name="adj1" fmla="val 50000"/>
                            <a:gd name="adj2" fmla="val 47917"/>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4" o:spid="_x0000_s1026" type="#_x0000_t67" style="position:absolute;left:0;text-align:left;margin-left:157.8pt;margin-top:15.65pt;width:43.5pt;height: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" adj="11250" fillcolor="#95b3d7" stroked="f"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6BB5475B" wp14:editId="247F620D">
                <wp:simplePos x="0" y="0"/>
                <wp:positionH relativeFrom="column">
                  <wp:posOffset>784860</wp:posOffset>
                </wp:positionH>
                <wp:positionV relativeFrom="paragraph">
                  <wp:posOffset>598805</wp:posOffset>
                </wp:positionV>
                <wp:extent cx="2971800" cy="1152525"/>
                <wp:effectExtent l="57150" t="38100" r="76200" b="104775"/>
                <wp:wrapNone/>
                <wp:docPr id="41" name="角丸四角形 41"/>
                <wp:cNvGraphicFramePr/>
                <a:graphic xmlns:a="http://schemas.openxmlformats.org/drawingml/2006/main">
                  <a:graphicData uri="http://schemas.microsoft.com/office/word/2010/wordprocessingShape">
                    <wps:wsp>
                      <wps:cNvSpPr/>
                      <wps:spPr>
                        <a:xfrm>
                          <a:off x="0" y="0"/>
                          <a:ext cx="2971800" cy="1152525"/>
                        </a:xfrm>
                        <a:prstGeom prst="roundRect">
                          <a:avLst>
                            <a:gd name="adj" fmla="val 10996"/>
                          </a:avLst>
                        </a:prstGeom>
                        <a:solidFill>
                          <a:srgbClr val="4BACC6">
                            <a:lumMod val="60000"/>
                            <a:lumOff val="40000"/>
                            <a:alpha val="2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61.8pt;margin-top:47.15pt;width:234pt;height:9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" fillcolor="#93cddd" strokecolor="#46aac5">
                <v:fill opacity="13107f"/>
                <v:shadow on="t" color="black" opacity="24903f" origin=",.5" offset="0,.55556mm"/>
              </v:roundrect>
            </w:pict>
          </mc:Fallback>
        </mc:AlternateContent>
      </w:r>
      <w:r>
        <w:rPr>
          <w:noProof/>
          <w:sz w:val="24"/>
          <w:szCs w:val="24"/>
        </w:rPr>
        <mc:AlternateContent>
          <mc:Choice Requires="wps">
            <w:drawing>
              <wp:anchor distT="0" distB="0" distL="114300" distR="114300" simplePos="0" relativeHeight="251683840" behindDoc="0" locked="0" layoutInCell="1" allowOverlap="1" wp14:anchorId="45E14717" wp14:editId="6E712A4C">
                <wp:simplePos x="0" y="0"/>
                <wp:positionH relativeFrom="column">
                  <wp:posOffset>899160</wp:posOffset>
                </wp:positionH>
                <wp:positionV relativeFrom="paragraph">
                  <wp:posOffset>713105</wp:posOffset>
                </wp:positionV>
                <wp:extent cx="2733675" cy="962025"/>
                <wp:effectExtent l="0" t="0" r="9525" b="9525"/>
                <wp:wrapNone/>
                <wp:docPr id="42" name="角丸四角形 42"/>
                <wp:cNvGraphicFramePr/>
                <a:graphic xmlns:a="http://schemas.openxmlformats.org/drawingml/2006/main">
                  <a:graphicData uri="http://schemas.microsoft.com/office/word/2010/wordprocessingShape">
                    <wps:wsp>
                      <wps:cNvSpPr/>
                      <wps:spPr>
                        <a:xfrm>
                          <a:off x="0" y="0"/>
                          <a:ext cx="2733675" cy="962025"/>
                        </a:xfrm>
                        <a:prstGeom prst="roundRect">
                          <a:avLst/>
                        </a:prstGeom>
                        <a:solidFill>
                          <a:sysClr val="window" lastClr="FFFFFF"/>
                        </a:solidFill>
                        <a:ln w="25400" cap="flat" cmpd="sng" algn="ctr">
                          <a:noFill/>
                          <a:prstDash val="solid"/>
                        </a:ln>
                        <a:effectLst/>
                      </wps:spPr>
                      <wps:txb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対策本部</w:t>
                            </w:r>
                            <w:r w:rsidRPr="00357689">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廃止</w:t>
                            </w:r>
                          </w:p>
                          <w:p w:rsidR="009A7C5B" w:rsidRPr="00583E5A" w:rsidRDefault="009A7C5B" w:rsidP="009A7C5B">
                            <w:pPr>
                              <w:spacing w:line="280" w:lineRule="exact"/>
                              <w:ind w:left="210" w:hangingChars="100" w:hanging="210"/>
                              <w:rPr>
                                <w:color w:val="000000" w:themeColor="text1"/>
                              </w:rPr>
                            </w:pPr>
                            <w:r>
                              <w:rPr>
                                <w:rFonts w:hint="eastAsia"/>
                                <w:color w:val="000000" w:themeColor="text1"/>
                              </w:rPr>
                              <w:t>◆必要に応じて，市長による「終息」を報告し，本部を廃止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61" style="position:absolute;left:0;text-align:left;margin-left:70.8pt;margin-top:56.15pt;width:215.2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" fillcolor="window" stroked="f" strokeweight="2pt">
                <v:textbox>
                  <w:txbxContent>
                    <w:p w:rsidR="009A7C5B" w:rsidRPr="00357689" w:rsidRDefault="009A7C5B" w:rsidP="009A7C5B">
                      <w:pPr>
                        <w:spacing w:line="280" w:lineRule="exact"/>
                        <w:jc w:val="center"/>
                        <w:rPr>
                          <w:rFonts w:asciiTheme="majorEastAsia" w:eastAsiaTheme="majorEastAsia" w:hAnsiTheme="majorEastAsia"/>
                          <w:color w:val="000000" w:themeColor="text1"/>
                          <w:sz w:val="22"/>
                        </w:rPr>
                      </w:pPr>
                      <w:r w:rsidRPr="00357689">
                        <w:rPr>
                          <w:rFonts w:asciiTheme="majorEastAsia" w:eastAsiaTheme="majorEastAsia" w:hAnsiTheme="majorEastAsia" w:hint="eastAsia"/>
                          <w:color w:val="000000" w:themeColor="text1"/>
                          <w:sz w:val="22"/>
                        </w:rPr>
                        <w:t>「倉敷市新型インフルエンザ等対策</w:t>
                      </w:r>
                    </w:p>
                    <w:p w:rsidR="009A7C5B" w:rsidRPr="00357689" w:rsidRDefault="009A7C5B" w:rsidP="009A7C5B">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対策本部</w:t>
                      </w:r>
                      <w:r w:rsidRPr="00357689">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廃止</w:t>
                      </w:r>
                    </w:p>
                    <w:p w:rsidR="009A7C5B" w:rsidRPr="00583E5A" w:rsidRDefault="009A7C5B" w:rsidP="009A7C5B">
                      <w:pPr>
                        <w:spacing w:line="280" w:lineRule="exact"/>
                        <w:ind w:left="210" w:hangingChars="100" w:hanging="210"/>
                        <w:rPr>
                          <w:color w:val="000000" w:themeColor="text1"/>
                        </w:rPr>
                      </w:pPr>
                      <w:r>
                        <w:rPr>
                          <w:rFonts w:hint="eastAsia"/>
                          <w:color w:val="000000" w:themeColor="text1"/>
                        </w:rPr>
                        <w:t>◆必要に応じて，市長による「終息」を報告し，本部を廃止</w:t>
                      </w:r>
                    </w:p>
                  </w:txbxContent>
                </v:textbox>
              </v:roundrect>
            </w:pict>
          </mc:Fallback>
        </mc:AlternateContent>
      </w:r>
    </w:p>
    <w:p w:rsidR="009A7C5B" w:rsidRPr="00834561" w:rsidRDefault="009A7C5B" w:rsidP="009A7C5B">
      <w:pPr>
        <w:rPr>
          <w:sz w:val="24"/>
          <w:szCs w:val="24"/>
        </w:rPr>
      </w:pPr>
    </w:p>
    <w:p w:rsidR="009A7C5B" w:rsidRPr="00834561" w:rsidRDefault="009A7C5B" w:rsidP="009A7C5B">
      <w:pPr>
        <w:rPr>
          <w:sz w:val="24"/>
          <w:szCs w:val="24"/>
        </w:rPr>
      </w:pPr>
    </w:p>
    <w:p w:rsidR="009A7C5B" w:rsidRPr="00834561" w:rsidRDefault="009A7C5B" w:rsidP="009A7C5B">
      <w:pPr>
        <w:rPr>
          <w:sz w:val="24"/>
          <w:szCs w:val="24"/>
        </w:rPr>
      </w:pPr>
    </w:p>
    <w:p w:rsidR="009A7C5B" w:rsidRPr="00834561" w:rsidRDefault="009A7C5B" w:rsidP="009A7C5B">
      <w:pPr>
        <w:rPr>
          <w:sz w:val="24"/>
          <w:szCs w:val="24"/>
        </w:rPr>
      </w:pPr>
    </w:p>
    <w:p w:rsidR="009A7C5B" w:rsidRPr="00834561" w:rsidRDefault="009A7C5B" w:rsidP="009A7C5B">
      <w:pPr>
        <w:rPr>
          <w:sz w:val="24"/>
          <w:szCs w:val="24"/>
        </w:rPr>
      </w:pPr>
    </w:p>
    <w:p w:rsidR="009A7C5B" w:rsidRPr="00834561" w:rsidRDefault="009A7C5B" w:rsidP="009A7C5B">
      <w:pPr>
        <w:rPr>
          <w:sz w:val="24"/>
          <w:szCs w:val="24"/>
        </w:rPr>
      </w:pPr>
    </w:p>
    <w:p w:rsidR="009A7C5B" w:rsidRPr="00E545FC" w:rsidRDefault="009A7C5B" w:rsidP="009A7C5B">
      <w:pPr>
        <w:rPr>
          <w:rFonts w:asciiTheme="majorEastAsia" w:eastAsiaTheme="majorEastAsia" w:hAnsiTheme="majorEastAsia" w:cs="Times New Roman"/>
          <w:sz w:val="32"/>
          <w:szCs w:val="32"/>
        </w:rPr>
      </w:pPr>
      <w:r>
        <w:rPr>
          <w:sz w:val="24"/>
          <w:szCs w:val="24"/>
        </w:rPr>
        <w:br w:type="page"/>
      </w:r>
      <w:r w:rsidRPr="00E545FC">
        <w:rPr>
          <w:rFonts w:asciiTheme="majorEastAsia" w:eastAsiaTheme="majorEastAsia" w:hAnsiTheme="majorEastAsia" w:hint="eastAsia"/>
          <w:sz w:val="32"/>
          <w:szCs w:val="32"/>
        </w:rPr>
        <w:lastRenderedPageBreak/>
        <w:t>◆</w:t>
      </w:r>
      <w:r w:rsidRPr="00E545FC">
        <w:rPr>
          <w:rFonts w:asciiTheme="majorEastAsia" w:eastAsiaTheme="majorEastAsia" w:hAnsiTheme="majorEastAsia" w:cs="Times New Roman" w:hint="eastAsia"/>
          <w:sz w:val="32"/>
          <w:szCs w:val="32"/>
        </w:rPr>
        <w:t>対策の主要項目における主な改定内容</w:t>
      </w:r>
    </w:p>
    <w:p w:rsidR="009A7C5B" w:rsidRPr="009A7C5B" w:rsidRDefault="009A7C5B" w:rsidP="009A7C5B">
      <w:pPr>
        <w:numPr>
          <w:ilvl w:val="0"/>
          <w:numId w:val="1"/>
        </w:numPr>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実施体制</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実施体制として，倉敷市における対策本部の設置に関すること（条例を制定）及び対策本部に関する規程（訓令）を定め，対策の基本的対処方針の決定に関すること等について記載。</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国・県は，一般的な相談に応じるための「コールセンター」を設置するという計画であるが，倉敷市においては，すでにコールセンターがあるため，その名称を呼び分け，設置して相談にあたる（一般のコールセンターを「倉敷市コールセンター」とし，新型インフルエンザ等に関する一般的な相談センターは「新型インフルエンザ等相談センター」とする）。</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倉敷市コールセンター（なんでもコール）では，可能な範囲でＦＡＱでの対応と，各担当部署への振り分け作業を行うこととする。</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従来，「発熱相談センター」と言われたものは廃止し，受診調整のための「帰国者・接触者相談センター」を設置し，相談対象者の特定化と相談の明確化を図る。</w:t>
      </w:r>
    </w:p>
    <w:p w:rsidR="009A7C5B" w:rsidRPr="009A7C5B" w:rsidRDefault="009A7C5B" w:rsidP="009A7C5B">
      <w:pPr>
        <w:spacing w:line="400" w:lineRule="exact"/>
        <w:rPr>
          <w:rFonts w:ascii="Century" w:eastAsia="ＭＳ 明朝" w:hAnsi="Century" w:cs="Times New Roman"/>
          <w:sz w:val="22"/>
        </w:rPr>
      </w:pPr>
    </w:p>
    <w:p w:rsidR="009A7C5B" w:rsidRPr="009A7C5B" w:rsidRDefault="009A7C5B" w:rsidP="009A7C5B">
      <w:pPr>
        <w:numPr>
          <w:ilvl w:val="0"/>
          <w:numId w:val="1"/>
        </w:numPr>
        <w:spacing w:line="400" w:lineRule="exact"/>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サーベイランス・情報収集</w:t>
      </w:r>
    </w:p>
    <w:p w:rsidR="009A7C5B" w:rsidRPr="009A7C5B" w:rsidRDefault="009A7C5B" w:rsidP="009A7C5B">
      <w:pPr>
        <w:numPr>
          <w:ilvl w:val="0"/>
          <w:numId w:val="2"/>
        </w:numPr>
        <w:tabs>
          <w:tab w:val="num" w:pos="1155"/>
        </w:tabs>
        <w:spacing w:line="400" w:lineRule="exact"/>
        <w:ind w:hanging="1275"/>
        <w:rPr>
          <w:rFonts w:ascii="Century" w:eastAsia="ＭＳ 明朝" w:hAnsi="Century" w:cs="Times New Roman"/>
          <w:sz w:val="22"/>
        </w:rPr>
      </w:pPr>
      <w:r w:rsidRPr="009A7C5B">
        <w:rPr>
          <w:rFonts w:ascii="Century" w:eastAsia="ＭＳ 明朝" w:hAnsi="Century" w:cs="Times New Roman" w:hint="eastAsia"/>
          <w:sz w:val="22"/>
        </w:rPr>
        <w:t>海外発生期の段階から，その病原性，感染力について情報収集を行う。</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市内インフルエンザ患者，入院患者及び死亡者の発生動向を調査及び流行しているウイルス性状の把握を明記。</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 xml:space="preserve">地域発生早期までにおける患者全数把握の実施，並びに学校サーベイランス及びウイルスサーベイランスの強化。　</w:t>
      </w:r>
      <w:r w:rsidRPr="009A7C5B">
        <w:rPr>
          <w:rFonts w:ascii="Century" w:eastAsia="ＭＳ 明朝" w:hAnsi="Century" w:cs="Times New Roman" w:hint="eastAsia"/>
          <w:sz w:val="20"/>
          <w:szCs w:val="20"/>
        </w:rPr>
        <w:t>※地域感染期における患者全数把握は中止し，学校サーベイランス及びウイルスサーベイランスは平時の体制に戻す。</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地域発生早期までにおける積極的疫学調査の実施（「疑似症患者」，「患者（確定例）」，及び「濃厚接触者」の調査）</w:t>
      </w:r>
      <w:r w:rsidRPr="009A7C5B">
        <w:rPr>
          <w:rFonts w:ascii="Century" w:eastAsia="ＭＳ 明朝" w:hAnsi="Century" w:cs="Times New Roman" w:hint="eastAsia"/>
          <w:sz w:val="20"/>
          <w:szCs w:val="20"/>
        </w:rPr>
        <w:t>＊地域感染期における積極的疫学調査の中止</w:t>
      </w:r>
    </w:p>
    <w:p w:rsidR="009A7C5B" w:rsidRPr="009A7C5B" w:rsidRDefault="009A7C5B" w:rsidP="009A7C5B">
      <w:pPr>
        <w:spacing w:line="400" w:lineRule="exact"/>
        <w:rPr>
          <w:rFonts w:ascii="Century" w:eastAsia="ＭＳ 明朝" w:hAnsi="Century" w:cs="Times New Roman"/>
          <w:sz w:val="22"/>
        </w:rPr>
      </w:pPr>
    </w:p>
    <w:p w:rsidR="009A7C5B" w:rsidRPr="009A7C5B" w:rsidRDefault="009A7C5B" w:rsidP="009A7C5B">
      <w:pPr>
        <w:numPr>
          <w:ilvl w:val="0"/>
          <w:numId w:val="1"/>
        </w:numPr>
        <w:spacing w:line="400" w:lineRule="exact"/>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情報提供・共有</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国から発信される情報については，マスコミ先行型になりがちであることを踏まえつつ，岡山県との協議等で確認できた情報を，インターネット及び庁内ＷＥＢにて一般市民及び庁内職員へリアルタイムでの情報提供を可能な限りおこなうこと。</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倉敷市コールセンター（なんでもコール）において，ＦＡＱを活用しながら一般的相談に対応する。</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倉敷市コールセンターで対応できない内容等で，帰国者・接触者相談センターで取り扱うもの以外は，新型インフルエンザ等相談センターで対応する。</w:t>
      </w:r>
    </w:p>
    <w:p w:rsidR="009A7C5B" w:rsidRPr="009A7C5B" w:rsidRDefault="009A7C5B" w:rsidP="009A7C5B">
      <w:pPr>
        <w:numPr>
          <w:ilvl w:val="0"/>
          <w:numId w:val="1"/>
        </w:numPr>
        <w:spacing w:line="400" w:lineRule="exact"/>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lastRenderedPageBreak/>
        <w:t>予防・まん延防止</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感染拡大防止策は，個人の行動を制限する面や，対策そのものが社会・経済活動に影響を与える面があるため，県の方針（県知事決定）を踏まえ，倉敷市における対策の効果と影響力を総合的に判断する想定としている。</w:t>
      </w:r>
    </w:p>
    <w:p w:rsidR="009A7C5B" w:rsidRPr="009A7C5B" w:rsidRDefault="009A7C5B" w:rsidP="009A7C5B">
      <w:pPr>
        <w:numPr>
          <w:ilvl w:val="0"/>
          <w:numId w:val="2"/>
        </w:numPr>
        <w:tabs>
          <w:tab w:val="num" w:pos="1155"/>
        </w:tabs>
        <w:spacing w:line="400" w:lineRule="exact"/>
        <w:ind w:hanging="1275"/>
        <w:rPr>
          <w:rFonts w:ascii="Century" w:eastAsia="ＭＳ 明朝" w:hAnsi="Century" w:cs="Times New Roman"/>
          <w:sz w:val="22"/>
        </w:rPr>
      </w:pPr>
      <w:r w:rsidRPr="009A7C5B">
        <w:rPr>
          <w:rFonts w:ascii="Century" w:eastAsia="ＭＳ 明朝" w:hAnsi="Century" w:cs="Times New Roman" w:hint="eastAsia"/>
          <w:sz w:val="22"/>
        </w:rPr>
        <w:t>発生前から関係業者，関係機関及び市民に周知する想定である。</w:t>
      </w:r>
    </w:p>
    <w:p w:rsidR="009A7C5B" w:rsidRPr="009A7C5B" w:rsidRDefault="009A7C5B" w:rsidP="009A7C5B">
      <w:pPr>
        <w:numPr>
          <w:ilvl w:val="0"/>
          <w:numId w:val="2"/>
        </w:numPr>
        <w:tabs>
          <w:tab w:val="num" w:pos="1155"/>
        </w:tabs>
        <w:spacing w:line="400" w:lineRule="exact"/>
        <w:ind w:left="1155" w:hanging="435"/>
        <w:rPr>
          <w:rFonts w:ascii="Century" w:eastAsia="ＭＳ 明朝" w:hAnsi="Century" w:cs="Times New Roman"/>
          <w:sz w:val="22"/>
        </w:rPr>
      </w:pPr>
      <w:r w:rsidRPr="009A7C5B">
        <w:rPr>
          <w:rFonts w:ascii="Century" w:eastAsia="ＭＳ 明朝" w:hAnsi="Century" w:cs="Times New Roman" w:hint="eastAsia"/>
          <w:sz w:val="22"/>
        </w:rPr>
        <w:t>「職員の感染予防（業務上必要な感染防止品の確保，備蓄含む）」に関する計画について，新たに記載した。</w:t>
      </w:r>
    </w:p>
    <w:p w:rsidR="009A7C5B" w:rsidRPr="009A7C5B" w:rsidRDefault="009A7C5B" w:rsidP="009A7C5B">
      <w:pPr>
        <w:rPr>
          <w:rFonts w:ascii="Century" w:eastAsia="ＭＳ 明朝" w:hAnsi="Century" w:cs="Times New Roman"/>
          <w:sz w:val="22"/>
        </w:rPr>
      </w:pPr>
    </w:p>
    <w:p w:rsidR="009A7C5B" w:rsidRPr="009A7C5B" w:rsidRDefault="009A7C5B" w:rsidP="009A7C5B">
      <w:pPr>
        <w:numPr>
          <w:ilvl w:val="0"/>
          <w:numId w:val="1"/>
        </w:numPr>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医療体制</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rPr>
        <w:t>未発生期における二次医療圏等の圏域を単位とした地域の実情に応じた医療体制の整備（岡山県）。</w:t>
      </w:r>
    </w:p>
    <w:p w:rsidR="009A7C5B" w:rsidRPr="009A7C5B" w:rsidRDefault="009A7C5B" w:rsidP="009A7C5B">
      <w:pPr>
        <w:numPr>
          <w:ilvl w:val="0"/>
          <w:numId w:val="2"/>
        </w:numPr>
        <w:tabs>
          <w:tab w:val="num" w:pos="735"/>
          <w:tab w:val="num" w:pos="1155"/>
        </w:tabs>
        <w:spacing w:line="400" w:lineRule="atLeast"/>
        <w:ind w:hanging="1275"/>
        <w:rPr>
          <w:rFonts w:ascii="Century" w:eastAsia="ＭＳ 明朝" w:hAnsi="Century" w:cs="Times New Roman"/>
          <w:sz w:val="22"/>
        </w:rPr>
      </w:pPr>
      <w:r w:rsidRPr="009A7C5B">
        <w:rPr>
          <w:rFonts w:ascii="Century" w:eastAsia="ＭＳ 明朝" w:hAnsi="Century" w:cs="Times New Roman" w:hint="eastAsia"/>
          <w:sz w:val="22"/>
        </w:rPr>
        <w:t>従来の「発熱外来」を「帰国者・接触者外来」に変更。</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u w:val="single"/>
        </w:rPr>
        <w:t>地域発生早期</w:t>
      </w:r>
      <w:r w:rsidRPr="009A7C5B">
        <w:rPr>
          <w:rFonts w:ascii="ＭＳ 明朝" w:eastAsia="ＭＳ 明朝" w:hAnsi="ＭＳ 明朝" w:cs="Times New Roman" w:hint="eastAsia"/>
          <w:sz w:val="22"/>
        </w:rPr>
        <w:t>までにおいては，受診調整の意味を含めて帰国者・接触者相談センターを設置する。</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rPr>
        <w:t>医療機関に帰国者・接触者外来を設置（岡山県）。</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u w:val="single"/>
        </w:rPr>
        <w:t>地域発生早期</w:t>
      </w:r>
      <w:r w:rsidRPr="009A7C5B">
        <w:rPr>
          <w:rFonts w:ascii="ＭＳ 明朝" w:eastAsia="ＭＳ 明朝" w:hAnsi="ＭＳ 明朝" w:cs="Times New Roman" w:hint="eastAsia"/>
          <w:sz w:val="22"/>
        </w:rPr>
        <w:t>までにおいては，新型インフルエンザ等患者に対し，原則として，感染症法に基づき感染症指定医療機関等で入院措置。</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u w:val="single"/>
        </w:rPr>
        <w:t>地域感染期</w:t>
      </w:r>
      <w:r w:rsidRPr="009A7C5B">
        <w:rPr>
          <w:rFonts w:ascii="ＭＳ 明朝" w:eastAsia="ＭＳ 明朝" w:hAnsi="ＭＳ 明朝" w:cs="Times New Roman" w:hint="eastAsia"/>
          <w:sz w:val="22"/>
        </w:rPr>
        <w:t>においては，帰国者・接触者相談センター，帰国者・接触者外来，及び感染症法に基づく入院措置を中止し，一般の医療機関において診療。</w:t>
      </w:r>
    </w:p>
    <w:p w:rsidR="009A7C5B" w:rsidRPr="009A7C5B" w:rsidRDefault="009A7C5B" w:rsidP="009A7C5B">
      <w:pPr>
        <w:tabs>
          <w:tab w:val="num" w:pos="2010"/>
        </w:tabs>
        <w:spacing w:line="400" w:lineRule="atLeast"/>
        <w:ind w:left="1134"/>
        <w:jc w:val="right"/>
        <w:rPr>
          <w:rFonts w:ascii="Century" w:eastAsia="ＭＳ 明朝" w:hAnsi="Century" w:cs="Times New Roman"/>
          <w:sz w:val="20"/>
          <w:szCs w:val="20"/>
        </w:rPr>
      </w:pPr>
      <w:r w:rsidRPr="009A7C5B">
        <w:rPr>
          <w:rFonts w:ascii="ＭＳ 明朝" w:eastAsia="ＭＳ 明朝" w:hAnsi="ＭＳ 明朝" w:cs="Times New Roman" w:hint="eastAsia"/>
          <w:sz w:val="22"/>
          <w:u w:val="single"/>
        </w:rPr>
        <w:t>地域感染期</w:t>
      </w:r>
      <w:r w:rsidRPr="009A7C5B">
        <w:rPr>
          <w:rFonts w:ascii="ＭＳ 明朝" w:eastAsia="ＭＳ 明朝" w:hAnsi="ＭＳ 明朝" w:cs="Times New Roman" w:hint="eastAsia"/>
          <w:sz w:val="22"/>
        </w:rPr>
        <w:t>において医療機関が不足した場合，定員超過入院や臨時の医療施設等により医療を提供（岡山県）。</w:t>
      </w:r>
      <w:r w:rsidRPr="009A7C5B">
        <w:rPr>
          <w:rFonts w:ascii="ＭＳ 明朝" w:eastAsia="ＭＳ 明朝" w:hAnsi="ＭＳ 明朝" w:cs="Times New Roman" w:hint="eastAsia"/>
          <w:sz w:val="20"/>
          <w:szCs w:val="20"/>
        </w:rPr>
        <w:t>※臨時の医療施設については，緊急事態の場合の措置</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rPr>
        <w:t>通常の協力依頼のみでは医療の確保ができないような場合，県が医療関係者に対する要請等を検討するため，市として協力・対応できることについて。</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rPr>
        <w:t>搬送及び移送体制の確保。</w:t>
      </w:r>
    </w:p>
    <w:p w:rsidR="009A7C5B" w:rsidRPr="009A7C5B" w:rsidRDefault="009A7C5B" w:rsidP="009A7C5B">
      <w:pPr>
        <w:numPr>
          <w:ilvl w:val="0"/>
          <w:numId w:val="2"/>
        </w:numPr>
        <w:tabs>
          <w:tab w:val="num" w:pos="735"/>
          <w:tab w:val="num" w:pos="1155"/>
        </w:tabs>
        <w:spacing w:line="400" w:lineRule="atLeast"/>
        <w:ind w:left="1134" w:hanging="399"/>
        <w:rPr>
          <w:rFonts w:ascii="Century" w:eastAsia="ＭＳ 明朝" w:hAnsi="Century" w:cs="Times New Roman"/>
          <w:sz w:val="22"/>
        </w:rPr>
      </w:pPr>
      <w:r w:rsidRPr="009A7C5B">
        <w:rPr>
          <w:rFonts w:ascii="ＭＳ 明朝" w:eastAsia="ＭＳ 明朝" w:hAnsi="ＭＳ 明朝" w:cs="Times New Roman" w:hint="eastAsia"/>
          <w:sz w:val="22"/>
        </w:rPr>
        <w:t>岡山県環境保健センターにおけるPCR等の確定検査の実施（岡山県）への協力。</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抗インフルエンザ薬の予防投与については，国の方針に基づき原則</w:t>
      </w:r>
      <w:r w:rsidRPr="009A7C5B">
        <w:rPr>
          <w:rFonts w:ascii="Century" w:eastAsia="ＭＳ 明朝" w:hAnsi="Century" w:cs="Times New Roman" w:hint="eastAsia"/>
          <w:sz w:val="22"/>
          <w:u w:val="single"/>
        </w:rPr>
        <w:t>地域発生早期</w:t>
      </w:r>
      <w:r w:rsidRPr="009A7C5B">
        <w:rPr>
          <w:rFonts w:ascii="Century" w:eastAsia="ＭＳ 明朝" w:hAnsi="Century" w:cs="Times New Roman" w:hint="eastAsia"/>
          <w:sz w:val="22"/>
        </w:rPr>
        <w:t>までは岡山県と連携して患者の濃厚接触者に対し，必要に応じて予防投与を実施する。</w:t>
      </w:r>
      <w:r w:rsidRPr="009A7C5B">
        <w:rPr>
          <w:rFonts w:ascii="Century" w:eastAsia="ＭＳ 明朝" w:hAnsi="Century" w:cs="Times New Roman" w:hint="eastAsia"/>
          <w:sz w:val="22"/>
          <w:u w:val="single"/>
        </w:rPr>
        <w:t>国内感染期以降</w:t>
      </w:r>
      <w:r w:rsidRPr="009A7C5B">
        <w:rPr>
          <w:rFonts w:ascii="Century" w:eastAsia="ＭＳ 明朝" w:hAnsi="Century" w:cs="Times New Roman" w:hint="eastAsia"/>
          <w:sz w:val="22"/>
        </w:rPr>
        <w:t>は，状況にもよるが患者の濃厚接触者への予防投与は原則行わないこととして対応。</w:t>
      </w:r>
    </w:p>
    <w:p w:rsidR="009A7C5B" w:rsidRPr="009A7C5B" w:rsidRDefault="009A7C5B" w:rsidP="009A7C5B">
      <w:pPr>
        <w:tabs>
          <w:tab w:val="num" w:pos="1155"/>
        </w:tabs>
        <w:spacing w:line="400" w:lineRule="atLeast"/>
        <w:rPr>
          <w:rFonts w:ascii="Century" w:eastAsia="ＭＳ 明朝" w:hAnsi="Century" w:cs="Times New Roman"/>
          <w:sz w:val="22"/>
        </w:rPr>
      </w:pPr>
    </w:p>
    <w:p w:rsidR="009A7C5B" w:rsidRPr="009A7C5B" w:rsidRDefault="009A7C5B" w:rsidP="009A7C5B">
      <w:pPr>
        <w:numPr>
          <w:ilvl w:val="0"/>
          <w:numId w:val="1"/>
        </w:numPr>
        <w:spacing w:line="400" w:lineRule="atLeast"/>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市民生活及び地域経済の安定の確保</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従来の内容に加え，「業務継続計画」との連動を計画に入れた。倉敷市という組織自体の業務継続計画を踏まえた計画であることと，指定地方公共機関及び，その他社会機能維持事業者の業務継続計画を想定した計画である。</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新型インフルエンザ等発生時に，事業者等に対して，医薬品や食料品等の必要物</w:t>
      </w:r>
      <w:r w:rsidRPr="009A7C5B">
        <w:rPr>
          <w:rFonts w:ascii="Century" w:eastAsia="ＭＳ 明朝" w:hAnsi="Century" w:cs="Times New Roman" w:hint="eastAsia"/>
          <w:sz w:val="22"/>
        </w:rPr>
        <w:lastRenderedPageBreak/>
        <w:t>資の円滑な流通が確保されるよう要請すると共に，その価格が高騰しないよう，また買占めや売り惜しみが生じないよう，協力要請について記載している。</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市民に対する食糧品等の備蓄の要請。</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要援護者への支援に関すること。</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埋火葬対策，ごみ処理対策の実施。</w:t>
      </w:r>
    </w:p>
    <w:p w:rsidR="009A7C5B" w:rsidRPr="009A7C5B" w:rsidRDefault="009A7C5B" w:rsidP="009A7C5B">
      <w:pPr>
        <w:spacing w:line="400" w:lineRule="atLeast"/>
        <w:rPr>
          <w:rFonts w:ascii="Century" w:eastAsia="ＭＳ 明朝" w:hAnsi="Century" w:cs="Times New Roman"/>
          <w:sz w:val="22"/>
        </w:rPr>
      </w:pPr>
    </w:p>
    <w:p w:rsidR="009A7C5B" w:rsidRPr="009A7C5B" w:rsidRDefault="009A7C5B" w:rsidP="009A7C5B">
      <w:pPr>
        <w:numPr>
          <w:ilvl w:val="0"/>
          <w:numId w:val="1"/>
        </w:numPr>
        <w:spacing w:line="400" w:lineRule="atLeast"/>
        <w:rPr>
          <w:rFonts w:asciiTheme="majorEastAsia" w:eastAsiaTheme="majorEastAsia" w:hAnsiTheme="majorEastAsia" w:cs="Times New Roman"/>
          <w:sz w:val="22"/>
        </w:rPr>
      </w:pPr>
      <w:r w:rsidRPr="009A7C5B">
        <w:rPr>
          <w:rFonts w:asciiTheme="majorEastAsia" w:eastAsiaTheme="majorEastAsia" w:hAnsiTheme="majorEastAsia" w:cs="Times New Roman" w:hint="eastAsia"/>
          <w:sz w:val="22"/>
        </w:rPr>
        <w:t>予防接種</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特定接種対象者に限る倉敷市職員に対する特定接種の実施。</w:t>
      </w:r>
    </w:p>
    <w:p w:rsidR="009A7C5B" w:rsidRPr="009A7C5B" w:rsidRDefault="009A7C5B" w:rsidP="009A7C5B">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国が実施する登録時業者の従業員に対する特定接種実施への協力。</w:t>
      </w:r>
    </w:p>
    <w:p w:rsidR="009A7C5B" w:rsidRPr="009A7C5B" w:rsidRDefault="009A7C5B" w:rsidP="00326675">
      <w:pPr>
        <w:numPr>
          <w:ilvl w:val="0"/>
          <w:numId w:val="2"/>
        </w:numPr>
        <w:tabs>
          <w:tab w:val="num" w:pos="1155"/>
        </w:tabs>
        <w:spacing w:line="400" w:lineRule="atLeast"/>
        <w:ind w:left="1155" w:hanging="435"/>
        <w:rPr>
          <w:rFonts w:ascii="Century" w:eastAsia="ＭＳ 明朝" w:hAnsi="Century" w:cs="Times New Roman"/>
          <w:sz w:val="22"/>
        </w:rPr>
      </w:pPr>
      <w:r w:rsidRPr="009A7C5B">
        <w:rPr>
          <w:rFonts w:ascii="Century" w:eastAsia="ＭＳ 明朝" w:hAnsi="Century" w:cs="Times New Roman" w:hint="eastAsia"/>
          <w:sz w:val="22"/>
        </w:rPr>
        <w:t>住民接種における準備や体制について検討すること等を記載。</w:t>
      </w:r>
    </w:p>
    <w:sectPr w:rsidR="009A7C5B" w:rsidRPr="009A7C5B" w:rsidSect="009A7C5B">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ED" w:rsidRDefault="009D2EED" w:rsidP="009A7C5B">
      <w:r>
        <w:separator/>
      </w:r>
    </w:p>
  </w:endnote>
  <w:endnote w:type="continuationSeparator" w:id="0">
    <w:p w:rsidR="009D2EED" w:rsidRDefault="009D2EED" w:rsidP="009A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5B" w:rsidRDefault="009A7C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599857"/>
      <w:docPartObj>
        <w:docPartGallery w:val="Page Numbers (Bottom of Page)"/>
        <w:docPartUnique/>
      </w:docPartObj>
    </w:sdtPr>
    <w:sdtEndPr/>
    <w:sdtContent>
      <w:p w:rsidR="009A7C5B" w:rsidRDefault="009A7C5B">
        <w:pPr>
          <w:pStyle w:val="ab"/>
          <w:jc w:val="center"/>
        </w:pPr>
        <w:r>
          <w:fldChar w:fldCharType="begin"/>
        </w:r>
        <w:r>
          <w:instrText>PAGE   \* MERGEFORMAT</w:instrText>
        </w:r>
        <w:r>
          <w:fldChar w:fldCharType="separate"/>
        </w:r>
        <w:r w:rsidR="00066D18" w:rsidRPr="00066D18">
          <w:rPr>
            <w:noProof/>
            <w:lang w:val="ja-JP"/>
          </w:rPr>
          <w:t>2</w:t>
        </w:r>
        <w:r>
          <w:fldChar w:fldCharType="end"/>
        </w:r>
      </w:p>
    </w:sdtContent>
  </w:sdt>
  <w:p w:rsidR="009A7C5B" w:rsidRDefault="009A7C5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5B" w:rsidRDefault="009A7C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ED" w:rsidRDefault="009D2EED" w:rsidP="009A7C5B">
      <w:r>
        <w:separator/>
      </w:r>
    </w:p>
  </w:footnote>
  <w:footnote w:type="continuationSeparator" w:id="0">
    <w:p w:rsidR="009D2EED" w:rsidRDefault="009D2EED" w:rsidP="009A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5B" w:rsidRDefault="009A7C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5B" w:rsidRDefault="009A7C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5B" w:rsidRDefault="009A7C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122"/>
    <w:multiLevelType w:val="hybridMultilevel"/>
    <w:tmpl w:val="F29A90EE"/>
    <w:lvl w:ilvl="0" w:tplc="89CE09A6">
      <w:start w:val="1"/>
      <w:numFmt w:val="bullet"/>
      <w:lvlText w:val="○"/>
      <w:lvlJc w:val="left"/>
      <w:pPr>
        <w:tabs>
          <w:tab w:val="num" w:pos="2010"/>
        </w:tabs>
        <w:ind w:left="2010" w:hanging="960"/>
      </w:pPr>
      <w:rPr>
        <w:rFonts w:ascii="ＭＳ 明朝" w:eastAsia="ＭＳ 明朝" w:hAnsi="ＭＳ 明朝" w:cs="Times New Roman" w:hint="eastAsia"/>
        <w:sz w:val="24"/>
        <w:szCs w:val="24"/>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nsid w:val="5D135A13"/>
    <w:multiLevelType w:val="hybridMultilevel"/>
    <w:tmpl w:val="3BF48AE4"/>
    <w:lvl w:ilvl="0" w:tplc="DD9C5898">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75"/>
    <w:rsid w:val="00050D5A"/>
    <w:rsid w:val="00066D18"/>
    <w:rsid w:val="00114690"/>
    <w:rsid w:val="00326675"/>
    <w:rsid w:val="0040243A"/>
    <w:rsid w:val="00817FEF"/>
    <w:rsid w:val="009A7C5B"/>
    <w:rsid w:val="009D2EED"/>
    <w:rsid w:val="00DE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675"/>
    <w:pPr>
      <w:jc w:val="center"/>
    </w:pPr>
  </w:style>
  <w:style w:type="character" w:customStyle="1" w:styleId="a4">
    <w:name w:val="記 (文字)"/>
    <w:basedOn w:val="a0"/>
    <w:link w:val="a3"/>
    <w:uiPriority w:val="99"/>
    <w:rsid w:val="00326675"/>
  </w:style>
  <w:style w:type="paragraph" w:styleId="a5">
    <w:name w:val="Closing"/>
    <w:basedOn w:val="a"/>
    <w:link w:val="a6"/>
    <w:uiPriority w:val="99"/>
    <w:unhideWhenUsed/>
    <w:rsid w:val="00326675"/>
    <w:pPr>
      <w:jc w:val="right"/>
    </w:pPr>
  </w:style>
  <w:style w:type="character" w:customStyle="1" w:styleId="a6">
    <w:name w:val="結語 (文字)"/>
    <w:basedOn w:val="a0"/>
    <w:link w:val="a5"/>
    <w:uiPriority w:val="99"/>
    <w:rsid w:val="00326675"/>
  </w:style>
  <w:style w:type="paragraph" w:styleId="a7">
    <w:name w:val="Balloon Text"/>
    <w:basedOn w:val="a"/>
    <w:link w:val="a8"/>
    <w:uiPriority w:val="99"/>
    <w:semiHidden/>
    <w:unhideWhenUsed/>
    <w:rsid w:val="009A7C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C5B"/>
    <w:rPr>
      <w:rFonts w:asciiTheme="majorHAnsi" w:eastAsiaTheme="majorEastAsia" w:hAnsiTheme="majorHAnsi" w:cstheme="majorBidi"/>
      <w:sz w:val="18"/>
      <w:szCs w:val="18"/>
    </w:rPr>
  </w:style>
  <w:style w:type="paragraph" w:styleId="a9">
    <w:name w:val="header"/>
    <w:basedOn w:val="a"/>
    <w:link w:val="aa"/>
    <w:uiPriority w:val="99"/>
    <w:unhideWhenUsed/>
    <w:rsid w:val="009A7C5B"/>
    <w:pPr>
      <w:tabs>
        <w:tab w:val="center" w:pos="4252"/>
        <w:tab w:val="right" w:pos="8504"/>
      </w:tabs>
      <w:snapToGrid w:val="0"/>
    </w:pPr>
  </w:style>
  <w:style w:type="character" w:customStyle="1" w:styleId="aa">
    <w:name w:val="ヘッダー (文字)"/>
    <w:basedOn w:val="a0"/>
    <w:link w:val="a9"/>
    <w:uiPriority w:val="99"/>
    <w:rsid w:val="009A7C5B"/>
  </w:style>
  <w:style w:type="paragraph" w:styleId="ab">
    <w:name w:val="footer"/>
    <w:basedOn w:val="a"/>
    <w:link w:val="ac"/>
    <w:uiPriority w:val="99"/>
    <w:unhideWhenUsed/>
    <w:rsid w:val="009A7C5B"/>
    <w:pPr>
      <w:tabs>
        <w:tab w:val="center" w:pos="4252"/>
        <w:tab w:val="right" w:pos="8504"/>
      </w:tabs>
      <w:snapToGrid w:val="0"/>
    </w:pPr>
  </w:style>
  <w:style w:type="character" w:customStyle="1" w:styleId="ac">
    <w:name w:val="フッター (文字)"/>
    <w:basedOn w:val="a0"/>
    <w:link w:val="ab"/>
    <w:uiPriority w:val="99"/>
    <w:rsid w:val="009A7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675"/>
    <w:pPr>
      <w:jc w:val="center"/>
    </w:pPr>
  </w:style>
  <w:style w:type="character" w:customStyle="1" w:styleId="a4">
    <w:name w:val="記 (文字)"/>
    <w:basedOn w:val="a0"/>
    <w:link w:val="a3"/>
    <w:uiPriority w:val="99"/>
    <w:rsid w:val="00326675"/>
  </w:style>
  <w:style w:type="paragraph" w:styleId="a5">
    <w:name w:val="Closing"/>
    <w:basedOn w:val="a"/>
    <w:link w:val="a6"/>
    <w:uiPriority w:val="99"/>
    <w:unhideWhenUsed/>
    <w:rsid w:val="00326675"/>
    <w:pPr>
      <w:jc w:val="right"/>
    </w:pPr>
  </w:style>
  <w:style w:type="character" w:customStyle="1" w:styleId="a6">
    <w:name w:val="結語 (文字)"/>
    <w:basedOn w:val="a0"/>
    <w:link w:val="a5"/>
    <w:uiPriority w:val="99"/>
    <w:rsid w:val="00326675"/>
  </w:style>
  <w:style w:type="paragraph" w:styleId="a7">
    <w:name w:val="Balloon Text"/>
    <w:basedOn w:val="a"/>
    <w:link w:val="a8"/>
    <w:uiPriority w:val="99"/>
    <w:semiHidden/>
    <w:unhideWhenUsed/>
    <w:rsid w:val="009A7C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C5B"/>
    <w:rPr>
      <w:rFonts w:asciiTheme="majorHAnsi" w:eastAsiaTheme="majorEastAsia" w:hAnsiTheme="majorHAnsi" w:cstheme="majorBidi"/>
      <w:sz w:val="18"/>
      <w:szCs w:val="18"/>
    </w:rPr>
  </w:style>
  <w:style w:type="paragraph" w:styleId="a9">
    <w:name w:val="header"/>
    <w:basedOn w:val="a"/>
    <w:link w:val="aa"/>
    <w:uiPriority w:val="99"/>
    <w:unhideWhenUsed/>
    <w:rsid w:val="009A7C5B"/>
    <w:pPr>
      <w:tabs>
        <w:tab w:val="center" w:pos="4252"/>
        <w:tab w:val="right" w:pos="8504"/>
      </w:tabs>
      <w:snapToGrid w:val="0"/>
    </w:pPr>
  </w:style>
  <w:style w:type="character" w:customStyle="1" w:styleId="aa">
    <w:name w:val="ヘッダー (文字)"/>
    <w:basedOn w:val="a0"/>
    <w:link w:val="a9"/>
    <w:uiPriority w:val="99"/>
    <w:rsid w:val="009A7C5B"/>
  </w:style>
  <w:style w:type="paragraph" w:styleId="ab">
    <w:name w:val="footer"/>
    <w:basedOn w:val="a"/>
    <w:link w:val="ac"/>
    <w:uiPriority w:val="99"/>
    <w:unhideWhenUsed/>
    <w:rsid w:val="009A7C5B"/>
    <w:pPr>
      <w:tabs>
        <w:tab w:val="center" w:pos="4252"/>
        <w:tab w:val="right" w:pos="8504"/>
      </w:tabs>
      <w:snapToGrid w:val="0"/>
    </w:pPr>
  </w:style>
  <w:style w:type="character" w:customStyle="1" w:styleId="ac">
    <w:name w:val="フッター (文字)"/>
    <w:basedOn w:val="a0"/>
    <w:link w:val="ab"/>
    <w:uiPriority w:val="99"/>
    <w:rsid w:val="009A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7F309-64C8-42E1-A535-935F21F4C28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kumimoji="1" lang="ja-JP" altLang="en-US"/>
        </a:p>
      </dgm:t>
    </dgm:pt>
    <dgm:pt modelId="{A9042120-8B60-40E1-B6C7-CAE5B5351DD8}">
      <dgm:prSet phldrT="[テキスト]" custT="1">
        <dgm:style>
          <a:lnRef idx="1">
            <a:schemeClr val="accent3"/>
          </a:lnRef>
          <a:fillRef idx="2">
            <a:schemeClr val="accent3"/>
          </a:fillRef>
          <a:effectRef idx="1">
            <a:schemeClr val="accent3"/>
          </a:effectRef>
          <a:fontRef idx="minor">
            <a:schemeClr val="dk1"/>
          </a:fontRef>
        </dgm:style>
      </dgm:prSet>
      <dgm:spPr>
        <a:xfrm>
          <a:off x="2401" y="580859"/>
          <a:ext cx="1647384" cy="690599"/>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kumimoji="1" lang="ja-JP" altLang="en-US" sz="1200">
              <a:solidFill>
                <a:sysClr val="windowText" lastClr="000000"/>
              </a:solidFill>
              <a:latin typeface="Century"/>
              <a:ea typeface="ＭＳ 明朝"/>
              <a:cs typeface="+mn-cs"/>
            </a:rPr>
            <a:t>新型インフルエンザ等</a:t>
          </a:r>
        </a:p>
      </dgm:t>
    </dgm:pt>
    <dgm:pt modelId="{4B2AB530-96AB-4FBD-8647-0922D3EA6581}" type="parTrans" cxnId="{DD2BE73B-EF83-4BD7-9963-1DD8FCCF2D5B}">
      <dgm:prSet/>
      <dgm:spPr/>
      <dgm:t>
        <a:bodyPr/>
        <a:lstStyle/>
        <a:p>
          <a:endParaRPr kumimoji="1" lang="ja-JP" altLang="en-US"/>
        </a:p>
      </dgm:t>
    </dgm:pt>
    <dgm:pt modelId="{89D832E1-DDFC-460E-8FE2-098EC81A5698}" type="sibTrans" cxnId="{DD2BE73B-EF83-4BD7-9963-1DD8FCCF2D5B}">
      <dgm:prSet/>
      <dgm:spPr/>
      <dgm:t>
        <a:bodyPr/>
        <a:lstStyle/>
        <a:p>
          <a:endParaRPr kumimoji="1" lang="ja-JP" altLang="en-US"/>
        </a:p>
      </dgm:t>
    </dgm:pt>
    <dgm:pt modelId="{0BD65496-8EE3-4151-8D3B-FC290A85B422}">
      <dgm:prSet phldrT="[テキスト]" custT="1">
        <dgm:style>
          <a:lnRef idx="1">
            <a:schemeClr val="accent1"/>
          </a:lnRef>
          <a:fillRef idx="2">
            <a:schemeClr val="accent1"/>
          </a:fillRef>
          <a:effectRef idx="1">
            <a:schemeClr val="accent1"/>
          </a:effectRef>
          <a:fontRef idx="minor">
            <a:schemeClr val="dk1"/>
          </a:fontRef>
        </dgm:style>
      </dgm:prSet>
      <dgm:spPr>
        <a:xfrm>
          <a:off x="2202265" y="261643"/>
          <a:ext cx="1712880" cy="624184"/>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kumimoji="1" lang="ja-JP" altLang="en-US" sz="1200">
              <a:solidFill>
                <a:sysClr val="windowText" lastClr="000000"/>
              </a:solidFill>
              <a:latin typeface="Century"/>
              <a:ea typeface="ＭＳ 明朝"/>
              <a:cs typeface="+mn-cs"/>
            </a:rPr>
            <a:t>新型インフルエンザ等感染症</a:t>
          </a:r>
          <a:endParaRPr kumimoji="1" lang="en-US" altLang="ja-JP" sz="1200">
            <a:solidFill>
              <a:sysClr val="windowText" lastClr="000000"/>
            </a:solidFill>
            <a:latin typeface="Century"/>
            <a:ea typeface="ＭＳ 明朝"/>
            <a:cs typeface="+mn-cs"/>
          </a:endParaRPr>
        </a:p>
        <a:p>
          <a:r>
            <a:rPr kumimoji="1" lang="ja-JP" altLang="en-US" sz="900">
              <a:solidFill>
                <a:sysClr val="windowText" lastClr="000000"/>
              </a:solidFill>
              <a:latin typeface="Century"/>
              <a:ea typeface="ＭＳ 明朝"/>
              <a:cs typeface="+mn-cs"/>
            </a:rPr>
            <a:t>（感染症法第</a:t>
          </a:r>
          <a:r>
            <a:rPr kumimoji="1" lang="en-US" altLang="ja-JP" sz="900">
              <a:solidFill>
                <a:sysClr val="windowText" lastClr="000000"/>
              </a:solidFill>
              <a:latin typeface="Century"/>
              <a:ea typeface="ＭＳ 明朝"/>
              <a:cs typeface="+mn-cs"/>
            </a:rPr>
            <a:t>6</a:t>
          </a:r>
          <a:r>
            <a:rPr kumimoji="1" lang="ja-JP" altLang="en-US" sz="900">
              <a:solidFill>
                <a:sysClr val="windowText" lastClr="000000"/>
              </a:solidFill>
              <a:latin typeface="Century"/>
              <a:ea typeface="ＭＳ 明朝"/>
              <a:cs typeface="+mn-cs"/>
            </a:rPr>
            <a:t>条第</a:t>
          </a:r>
          <a:r>
            <a:rPr kumimoji="1" lang="en-US" altLang="ja-JP" sz="900">
              <a:solidFill>
                <a:sysClr val="windowText" lastClr="000000"/>
              </a:solidFill>
              <a:latin typeface="Century"/>
              <a:ea typeface="ＭＳ 明朝"/>
              <a:cs typeface="+mn-cs"/>
            </a:rPr>
            <a:t>7</a:t>
          </a:r>
          <a:r>
            <a:rPr kumimoji="1" lang="ja-JP" altLang="en-US" sz="900">
              <a:solidFill>
                <a:sysClr val="windowText" lastClr="000000"/>
              </a:solidFill>
              <a:latin typeface="Century"/>
              <a:ea typeface="ＭＳ 明朝"/>
              <a:cs typeface="+mn-cs"/>
            </a:rPr>
            <a:t>項）</a:t>
          </a:r>
        </a:p>
      </dgm:t>
    </dgm:pt>
    <dgm:pt modelId="{C33079FC-9012-4DE4-8E4F-55EA4B6E6C3A}" type="parTrans" cxnId="{4BBC8896-5705-4B11-A582-908A5108923B}">
      <dgm:prSet/>
      <dgm:spPr>
        <a:xfrm rot="19647987">
          <a:off x="1598368" y="714484"/>
          <a:ext cx="655313" cy="70927"/>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B4878E2-9FA6-4304-9AB3-C12B31D774FE}" type="sibTrans" cxnId="{4BBC8896-5705-4B11-A582-908A5108923B}">
      <dgm:prSet/>
      <dgm:spPr/>
      <dgm:t>
        <a:bodyPr/>
        <a:lstStyle/>
        <a:p>
          <a:endParaRPr kumimoji="1" lang="ja-JP" altLang="en-US"/>
        </a:p>
      </dgm:t>
    </dgm:pt>
    <dgm:pt modelId="{B7FC1AA5-8550-44A9-A691-66E1555DF1EC}">
      <dgm:prSet phldrT="[テキスト]" custT="1">
        <dgm:style>
          <a:lnRef idx="1">
            <a:schemeClr val="accent1"/>
          </a:lnRef>
          <a:fillRef idx="2">
            <a:schemeClr val="accent1"/>
          </a:fillRef>
          <a:effectRef idx="1">
            <a:schemeClr val="accent1"/>
          </a:effectRef>
          <a:fontRef idx="minor">
            <a:schemeClr val="dk1"/>
          </a:fontRef>
        </dgm:style>
      </dgm:prSet>
      <dgm:spPr>
        <a:xfrm>
          <a:off x="4470027" y="161924"/>
          <a:ext cx="1645022" cy="357986"/>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pPr algn="ctr"/>
          <a:r>
            <a:rPr kumimoji="1" lang="ja-JP" altLang="en-US" sz="1200">
              <a:solidFill>
                <a:sysClr val="windowText" lastClr="000000"/>
              </a:solidFill>
              <a:latin typeface="Century"/>
              <a:ea typeface="ＭＳ 明朝"/>
              <a:cs typeface="+mn-cs"/>
            </a:rPr>
            <a:t>新型インフルエンザ</a:t>
          </a:r>
        </a:p>
      </dgm:t>
    </dgm:pt>
    <dgm:pt modelId="{9CC89868-346E-41F9-A301-53C2211EB90D}" type="parTrans" cxnId="{AB516CA0-EC71-4425-A829-C0082BCB372B}">
      <dgm:prSet/>
      <dgm:spPr>
        <a:xfrm rot="20234276">
          <a:off x="3891714" y="421863"/>
          <a:ext cx="601745" cy="70927"/>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D297045-4C3B-4D98-B166-B112BED446BF}" type="sibTrans" cxnId="{AB516CA0-EC71-4425-A829-C0082BCB372B}">
      <dgm:prSet/>
      <dgm:spPr/>
      <dgm:t>
        <a:bodyPr/>
        <a:lstStyle/>
        <a:p>
          <a:endParaRPr kumimoji="1" lang="ja-JP" altLang="en-US"/>
        </a:p>
      </dgm:t>
    </dgm:pt>
    <dgm:pt modelId="{9262C5EC-7B3E-4554-A562-0F3C48A90FDA}">
      <dgm:prSet phldrT="[テキスト]" custT="1">
        <dgm:style>
          <a:lnRef idx="1">
            <a:schemeClr val="accent1"/>
          </a:lnRef>
          <a:fillRef idx="2">
            <a:schemeClr val="accent1"/>
          </a:fillRef>
          <a:effectRef idx="1">
            <a:schemeClr val="accent1"/>
          </a:effectRef>
          <a:fontRef idx="minor">
            <a:schemeClr val="dk1"/>
          </a:fontRef>
        </dgm:style>
      </dgm:prSet>
      <dgm:spPr>
        <a:xfrm>
          <a:off x="4467626" y="623500"/>
          <a:ext cx="1634428" cy="362046"/>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kumimoji="1" lang="ja-JP" altLang="en-US" sz="1200">
              <a:solidFill>
                <a:sysClr val="windowText" lastClr="000000"/>
              </a:solidFill>
              <a:latin typeface="Century"/>
              <a:ea typeface="ＭＳ 明朝"/>
              <a:cs typeface="+mn-cs"/>
            </a:rPr>
            <a:t>再興型インフルエンザ</a:t>
          </a:r>
        </a:p>
      </dgm:t>
    </dgm:pt>
    <dgm:pt modelId="{65DB208C-D493-459C-A725-66CE7F83E93C}" type="parTrans" cxnId="{28492C6C-C5F9-4E57-B307-6D142F0F7A81}">
      <dgm:prSet/>
      <dgm:spPr>
        <a:xfrm rot="1360309">
          <a:off x="3892013" y="653666"/>
          <a:ext cx="598746" cy="70927"/>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39DF4B8B-7F76-4A22-8954-2C2887D9560A}" type="sibTrans" cxnId="{28492C6C-C5F9-4E57-B307-6D142F0F7A81}">
      <dgm:prSet/>
      <dgm:spPr/>
      <dgm:t>
        <a:bodyPr/>
        <a:lstStyle/>
        <a:p>
          <a:endParaRPr kumimoji="1" lang="ja-JP" altLang="en-US"/>
        </a:p>
      </dgm:t>
    </dgm:pt>
    <dgm:pt modelId="{4002764A-37A1-42BA-B557-FF493BF28780}">
      <dgm:prSet phldrT="[テキスト]" custT="1">
        <dgm:style>
          <a:lnRef idx="1">
            <a:schemeClr val="accent1"/>
          </a:lnRef>
          <a:fillRef idx="2">
            <a:schemeClr val="accent1"/>
          </a:fillRef>
          <a:effectRef idx="1">
            <a:schemeClr val="accent1"/>
          </a:effectRef>
          <a:fontRef idx="minor">
            <a:schemeClr val="dk1"/>
          </a:fontRef>
        </dgm:style>
      </dgm:prSet>
      <dgm:spPr>
        <a:xfrm>
          <a:off x="2202265" y="989418"/>
          <a:ext cx="1710325" cy="601256"/>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kumimoji="1" lang="ja-JP" altLang="en-US" sz="1200">
              <a:solidFill>
                <a:sysClr val="windowText" lastClr="000000"/>
              </a:solidFill>
              <a:latin typeface="Century"/>
              <a:ea typeface="ＭＳ 明朝"/>
              <a:cs typeface="+mn-cs"/>
            </a:rPr>
            <a:t>新感染症</a:t>
          </a:r>
          <a:endParaRPr kumimoji="1" lang="en-US" altLang="ja-JP" sz="1200">
            <a:solidFill>
              <a:sysClr val="windowText" lastClr="000000"/>
            </a:solidFill>
            <a:latin typeface="Century"/>
            <a:ea typeface="ＭＳ 明朝"/>
            <a:cs typeface="+mn-cs"/>
          </a:endParaRPr>
        </a:p>
        <a:p>
          <a:r>
            <a:rPr kumimoji="1" lang="ja-JP" altLang="en-US" sz="900">
              <a:solidFill>
                <a:sysClr val="windowText" lastClr="000000"/>
              </a:solidFill>
              <a:latin typeface="Century"/>
              <a:ea typeface="ＭＳ 明朝"/>
              <a:cs typeface="+mn-cs"/>
            </a:rPr>
            <a:t>（感染症法第</a:t>
          </a:r>
          <a:r>
            <a:rPr kumimoji="1" lang="en-US" altLang="ja-JP" sz="900">
              <a:solidFill>
                <a:sysClr val="windowText" lastClr="000000"/>
              </a:solidFill>
              <a:latin typeface="Century"/>
              <a:ea typeface="ＭＳ 明朝"/>
              <a:cs typeface="+mn-cs"/>
            </a:rPr>
            <a:t>6</a:t>
          </a:r>
          <a:r>
            <a:rPr kumimoji="1" lang="ja-JP" altLang="en-US" sz="900">
              <a:solidFill>
                <a:sysClr val="windowText" lastClr="000000"/>
              </a:solidFill>
              <a:latin typeface="Century"/>
              <a:ea typeface="ＭＳ 明朝"/>
              <a:cs typeface="+mn-cs"/>
            </a:rPr>
            <a:t>条第</a:t>
          </a:r>
          <a:r>
            <a:rPr kumimoji="1" lang="en-US" altLang="ja-JP" sz="900">
              <a:solidFill>
                <a:sysClr val="windowText" lastClr="000000"/>
              </a:solidFill>
              <a:latin typeface="Century"/>
              <a:ea typeface="ＭＳ 明朝"/>
              <a:cs typeface="+mn-cs"/>
            </a:rPr>
            <a:t>9</a:t>
          </a:r>
          <a:r>
            <a:rPr kumimoji="1" lang="ja-JP" altLang="en-US" sz="900">
              <a:solidFill>
                <a:sysClr val="windowText" lastClr="000000"/>
              </a:solidFill>
              <a:latin typeface="Century"/>
              <a:ea typeface="ＭＳ 明朝"/>
              <a:cs typeface="+mn-cs"/>
            </a:rPr>
            <a:t>項）</a:t>
          </a:r>
        </a:p>
      </dgm:t>
    </dgm:pt>
    <dgm:pt modelId="{F3347855-0163-425F-8AE2-4522F6E15C1A}" type="parTrans" cxnId="{ED6A8266-5C46-4C0A-BB33-9215D680D36D}">
      <dgm:prSet/>
      <dgm:spPr>
        <a:xfrm rot="2002239">
          <a:off x="1595250" y="1072639"/>
          <a:ext cx="661549" cy="70927"/>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2D82132D-C062-4103-A08C-8B3D94BAC356}" type="sibTrans" cxnId="{ED6A8266-5C46-4C0A-BB33-9215D680D36D}">
      <dgm:prSet/>
      <dgm:spPr/>
      <dgm:t>
        <a:bodyPr/>
        <a:lstStyle/>
        <a:p>
          <a:endParaRPr kumimoji="1" lang="ja-JP" altLang="en-US"/>
        </a:p>
      </dgm:t>
    </dgm:pt>
    <dgm:pt modelId="{CA43BB99-77E2-4389-8674-30A81A0DC8BB}" type="pres">
      <dgm:prSet presAssocID="{EB87F309-64C8-42E1-A535-935F21F4C28E}" presName="diagram" presStyleCnt="0">
        <dgm:presLayoutVars>
          <dgm:chPref val="1"/>
          <dgm:dir/>
          <dgm:animOne val="branch"/>
          <dgm:animLvl val="lvl"/>
          <dgm:resizeHandles val="exact"/>
        </dgm:presLayoutVars>
      </dgm:prSet>
      <dgm:spPr/>
      <dgm:t>
        <a:bodyPr/>
        <a:lstStyle/>
        <a:p>
          <a:endParaRPr kumimoji="1" lang="ja-JP" altLang="en-US"/>
        </a:p>
      </dgm:t>
    </dgm:pt>
    <dgm:pt modelId="{A6D91FC2-8A8E-4185-ADD3-11DCFAB42BB6}" type="pres">
      <dgm:prSet presAssocID="{A9042120-8B60-40E1-B6C7-CAE5B5351DD8}" presName="root1" presStyleCnt="0"/>
      <dgm:spPr/>
    </dgm:pt>
    <dgm:pt modelId="{5140761A-8A25-48F6-A476-62875486CF49}" type="pres">
      <dgm:prSet presAssocID="{A9042120-8B60-40E1-B6C7-CAE5B5351DD8}" presName="LevelOneTextNode" presStyleLbl="node0" presStyleIdx="0" presStyleCnt="1" custScaleX="119272">
        <dgm:presLayoutVars>
          <dgm:chPref val="3"/>
        </dgm:presLayoutVars>
      </dgm:prSet>
      <dgm:spPr>
        <a:prstGeom prst="roundRect">
          <a:avLst>
            <a:gd name="adj" fmla="val 10000"/>
          </a:avLst>
        </a:prstGeom>
      </dgm:spPr>
      <dgm:t>
        <a:bodyPr/>
        <a:lstStyle/>
        <a:p>
          <a:endParaRPr kumimoji="1" lang="ja-JP" altLang="en-US"/>
        </a:p>
      </dgm:t>
    </dgm:pt>
    <dgm:pt modelId="{5EF00F67-ACFF-4EE8-B58F-9F1983ACBB4E}" type="pres">
      <dgm:prSet presAssocID="{A9042120-8B60-40E1-B6C7-CAE5B5351DD8}" presName="level2hierChild" presStyleCnt="0"/>
      <dgm:spPr/>
    </dgm:pt>
    <dgm:pt modelId="{42951E2B-A72F-40DF-B3D4-B6D3A6DFD5E7}" type="pres">
      <dgm:prSet presAssocID="{C33079FC-9012-4DE4-8E4F-55EA4B6E6C3A}" presName="conn2-1" presStyleLbl="parChTrans1D2" presStyleIdx="0" presStyleCnt="2"/>
      <dgm:spPr>
        <a:custGeom>
          <a:avLst/>
          <a:gdLst/>
          <a:ahLst/>
          <a:cxnLst/>
          <a:rect l="0" t="0" r="0" b="0"/>
          <a:pathLst>
            <a:path>
              <a:moveTo>
                <a:pt x="0" y="35463"/>
              </a:moveTo>
              <a:lnTo>
                <a:pt x="655313" y="35463"/>
              </a:lnTo>
            </a:path>
          </a:pathLst>
        </a:custGeom>
      </dgm:spPr>
      <dgm:t>
        <a:bodyPr/>
        <a:lstStyle/>
        <a:p>
          <a:endParaRPr kumimoji="1" lang="ja-JP" altLang="en-US"/>
        </a:p>
      </dgm:t>
    </dgm:pt>
    <dgm:pt modelId="{D5C730FD-D870-4D83-AFF4-3ED72CCB44F2}" type="pres">
      <dgm:prSet presAssocID="{C33079FC-9012-4DE4-8E4F-55EA4B6E6C3A}" presName="connTx" presStyleLbl="parChTrans1D2" presStyleIdx="0" presStyleCnt="2"/>
      <dgm:spPr/>
      <dgm:t>
        <a:bodyPr/>
        <a:lstStyle/>
        <a:p>
          <a:endParaRPr kumimoji="1" lang="ja-JP" altLang="en-US"/>
        </a:p>
      </dgm:t>
    </dgm:pt>
    <dgm:pt modelId="{68A20CAF-F7AC-4456-A6BD-DC610C2DDA30}" type="pres">
      <dgm:prSet presAssocID="{0BD65496-8EE3-4151-8D3B-FC290A85B422}" presName="root2" presStyleCnt="0"/>
      <dgm:spPr/>
    </dgm:pt>
    <dgm:pt modelId="{D673FC5F-C06A-46D3-A29B-B9A01D2CFC3D}" type="pres">
      <dgm:prSet presAssocID="{0BD65496-8EE3-4151-8D3B-FC290A85B422}" presName="LevelTwoTextNode" presStyleLbl="node2" presStyleIdx="0" presStyleCnt="2" custScaleX="124014" custScaleY="90383">
        <dgm:presLayoutVars>
          <dgm:chPref val="3"/>
        </dgm:presLayoutVars>
      </dgm:prSet>
      <dgm:spPr>
        <a:prstGeom prst="roundRect">
          <a:avLst>
            <a:gd name="adj" fmla="val 10000"/>
          </a:avLst>
        </a:prstGeom>
      </dgm:spPr>
      <dgm:t>
        <a:bodyPr/>
        <a:lstStyle/>
        <a:p>
          <a:endParaRPr kumimoji="1" lang="ja-JP" altLang="en-US"/>
        </a:p>
      </dgm:t>
    </dgm:pt>
    <dgm:pt modelId="{A60E8D7B-EEAF-4E80-BC90-3B86E3B7CB05}" type="pres">
      <dgm:prSet presAssocID="{0BD65496-8EE3-4151-8D3B-FC290A85B422}" presName="level3hierChild" presStyleCnt="0"/>
      <dgm:spPr/>
    </dgm:pt>
    <dgm:pt modelId="{32740466-F212-4BD3-B39F-AA8122CABEF2}" type="pres">
      <dgm:prSet presAssocID="{9CC89868-346E-41F9-A301-53C2211EB90D}" presName="conn2-1" presStyleLbl="parChTrans1D3" presStyleIdx="0" presStyleCnt="2"/>
      <dgm:spPr>
        <a:custGeom>
          <a:avLst/>
          <a:gdLst/>
          <a:ahLst/>
          <a:cxnLst/>
          <a:rect l="0" t="0" r="0" b="0"/>
          <a:pathLst>
            <a:path>
              <a:moveTo>
                <a:pt x="0" y="35463"/>
              </a:moveTo>
              <a:lnTo>
                <a:pt x="601745" y="35463"/>
              </a:lnTo>
            </a:path>
          </a:pathLst>
        </a:custGeom>
      </dgm:spPr>
      <dgm:t>
        <a:bodyPr/>
        <a:lstStyle/>
        <a:p>
          <a:endParaRPr kumimoji="1" lang="ja-JP" altLang="en-US"/>
        </a:p>
      </dgm:t>
    </dgm:pt>
    <dgm:pt modelId="{2503160D-8CCA-4DA7-8F9C-A1C5F85D7B4B}" type="pres">
      <dgm:prSet presAssocID="{9CC89868-346E-41F9-A301-53C2211EB90D}" presName="connTx" presStyleLbl="parChTrans1D3" presStyleIdx="0" presStyleCnt="2"/>
      <dgm:spPr/>
      <dgm:t>
        <a:bodyPr/>
        <a:lstStyle/>
        <a:p>
          <a:endParaRPr kumimoji="1" lang="ja-JP" altLang="en-US"/>
        </a:p>
      </dgm:t>
    </dgm:pt>
    <dgm:pt modelId="{8FCF6B39-C67E-4E7B-BDCD-B510C3C81B71}" type="pres">
      <dgm:prSet presAssocID="{B7FC1AA5-8550-44A9-A691-66E1555DF1EC}" presName="root2" presStyleCnt="0"/>
      <dgm:spPr/>
    </dgm:pt>
    <dgm:pt modelId="{AC3D03DA-51CE-4A25-8D5B-74E7B7D7A4FE}" type="pres">
      <dgm:prSet presAssocID="{B7FC1AA5-8550-44A9-A691-66E1555DF1EC}" presName="LevelTwoTextNode" presStyleLbl="node3" presStyleIdx="0" presStyleCnt="2" custScaleX="119101" custScaleY="51837" custLinFactNeighborX="2107">
        <dgm:presLayoutVars>
          <dgm:chPref val="3"/>
        </dgm:presLayoutVars>
      </dgm:prSet>
      <dgm:spPr>
        <a:prstGeom prst="roundRect">
          <a:avLst>
            <a:gd name="adj" fmla="val 10000"/>
          </a:avLst>
        </a:prstGeom>
      </dgm:spPr>
      <dgm:t>
        <a:bodyPr/>
        <a:lstStyle/>
        <a:p>
          <a:endParaRPr kumimoji="1" lang="ja-JP" altLang="en-US"/>
        </a:p>
      </dgm:t>
    </dgm:pt>
    <dgm:pt modelId="{D0612E70-92A8-41C4-82CC-A39D9FBA2963}" type="pres">
      <dgm:prSet presAssocID="{B7FC1AA5-8550-44A9-A691-66E1555DF1EC}" presName="level3hierChild" presStyleCnt="0"/>
      <dgm:spPr/>
    </dgm:pt>
    <dgm:pt modelId="{169A8B93-D997-494D-B804-ADC47A3059EE}" type="pres">
      <dgm:prSet presAssocID="{65DB208C-D493-459C-A725-66CE7F83E93C}" presName="conn2-1" presStyleLbl="parChTrans1D3" presStyleIdx="1" presStyleCnt="2"/>
      <dgm:spPr>
        <a:custGeom>
          <a:avLst/>
          <a:gdLst/>
          <a:ahLst/>
          <a:cxnLst/>
          <a:rect l="0" t="0" r="0" b="0"/>
          <a:pathLst>
            <a:path>
              <a:moveTo>
                <a:pt x="0" y="35463"/>
              </a:moveTo>
              <a:lnTo>
                <a:pt x="598746" y="35463"/>
              </a:lnTo>
            </a:path>
          </a:pathLst>
        </a:custGeom>
      </dgm:spPr>
      <dgm:t>
        <a:bodyPr/>
        <a:lstStyle/>
        <a:p>
          <a:endParaRPr kumimoji="1" lang="ja-JP" altLang="en-US"/>
        </a:p>
      </dgm:t>
    </dgm:pt>
    <dgm:pt modelId="{4026876F-EB08-4ED7-AE50-55E0C8730E02}" type="pres">
      <dgm:prSet presAssocID="{65DB208C-D493-459C-A725-66CE7F83E93C}" presName="connTx" presStyleLbl="parChTrans1D3" presStyleIdx="1" presStyleCnt="2"/>
      <dgm:spPr/>
      <dgm:t>
        <a:bodyPr/>
        <a:lstStyle/>
        <a:p>
          <a:endParaRPr kumimoji="1" lang="ja-JP" altLang="en-US"/>
        </a:p>
      </dgm:t>
    </dgm:pt>
    <dgm:pt modelId="{E0E44901-B25D-4775-88E1-D8E2C0F87B82}" type="pres">
      <dgm:prSet presAssocID="{9262C5EC-7B3E-4554-A562-0F3C48A90FDA}" presName="root2" presStyleCnt="0"/>
      <dgm:spPr/>
    </dgm:pt>
    <dgm:pt modelId="{FE557BC4-C4A4-4786-992F-5AF8D175CDD1}" type="pres">
      <dgm:prSet presAssocID="{9262C5EC-7B3E-4554-A562-0F3C48A90FDA}" presName="LevelTwoTextNode" presStyleLbl="node3" presStyleIdx="1" presStyleCnt="2" custScaleX="118334" custScaleY="52425">
        <dgm:presLayoutVars>
          <dgm:chPref val="3"/>
        </dgm:presLayoutVars>
      </dgm:prSet>
      <dgm:spPr>
        <a:prstGeom prst="roundRect">
          <a:avLst>
            <a:gd name="adj" fmla="val 10000"/>
          </a:avLst>
        </a:prstGeom>
      </dgm:spPr>
      <dgm:t>
        <a:bodyPr/>
        <a:lstStyle/>
        <a:p>
          <a:endParaRPr kumimoji="1" lang="ja-JP" altLang="en-US"/>
        </a:p>
      </dgm:t>
    </dgm:pt>
    <dgm:pt modelId="{7C9F542D-3D41-4245-90EB-49D6C475CD40}" type="pres">
      <dgm:prSet presAssocID="{9262C5EC-7B3E-4554-A562-0F3C48A90FDA}" presName="level3hierChild" presStyleCnt="0"/>
      <dgm:spPr/>
    </dgm:pt>
    <dgm:pt modelId="{1651F2E3-E5A3-4C42-98CA-18A22BAF9415}" type="pres">
      <dgm:prSet presAssocID="{F3347855-0163-425F-8AE2-4522F6E15C1A}" presName="conn2-1" presStyleLbl="parChTrans1D2" presStyleIdx="1" presStyleCnt="2"/>
      <dgm:spPr>
        <a:custGeom>
          <a:avLst/>
          <a:gdLst/>
          <a:ahLst/>
          <a:cxnLst/>
          <a:rect l="0" t="0" r="0" b="0"/>
          <a:pathLst>
            <a:path>
              <a:moveTo>
                <a:pt x="0" y="35463"/>
              </a:moveTo>
              <a:lnTo>
                <a:pt x="661549" y="35463"/>
              </a:lnTo>
            </a:path>
          </a:pathLst>
        </a:custGeom>
      </dgm:spPr>
      <dgm:t>
        <a:bodyPr/>
        <a:lstStyle/>
        <a:p>
          <a:endParaRPr kumimoji="1" lang="ja-JP" altLang="en-US"/>
        </a:p>
      </dgm:t>
    </dgm:pt>
    <dgm:pt modelId="{7E6A1171-7809-4957-9F78-92E6487DD0CB}" type="pres">
      <dgm:prSet presAssocID="{F3347855-0163-425F-8AE2-4522F6E15C1A}" presName="connTx" presStyleLbl="parChTrans1D2" presStyleIdx="1" presStyleCnt="2"/>
      <dgm:spPr/>
      <dgm:t>
        <a:bodyPr/>
        <a:lstStyle/>
        <a:p>
          <a:endParaRPr kumimoji="1" lang="ja-JP" altLang="en-US"/>
        </a:p>
      </dgm:t>
    </dgm:pt>
    <dgm:pt modelId="{9F0E4812-7B17-4846-8B93-2A322069D1E3}" type="pres">
      <dgm:prSet presAssocID="{4002764A-37A1-42BA-B557-FF493BF28780}" presName="root2" presStyleCnt="0"/>
      <dgm:spPr/>
    </dgm:pt>
    <dgm:pt modelId="{AD465FB1-09E3-4052-9096-C42F2CDE3FFA}" type="pres">
      <dgm:prSet presAssocID="{4002764A-37A1-42BA-B557-FF493BF28780}" presName="LevelTwoTextNode" presStyleLbl="node2" presStyleIdx="1" presStyleCnt="2" custScaleX="123829" custScaleY="87063">
        <dgm:presLayoutVars>
          <dgm:chPref val="3"/>
        </dgm:presLayoutVars>
      </dgm:prSet>
      <dgm:spPr>
        <a:prstGeom prst="roundRect">
          <a:avLst>
            <a:gd name="adj" fmla="val 10000"/>
          </a:avLst>
        </a:prstGeom>
      </dgm:spPr>
      <dgm:t>
        <a:bodyPr/>
        <a:lstStyle/>
        <a:p>
          <a:endParaRPr kumimoji="1" lang="ja-JP" altLang="en-US"/>
        </a:p>
      </dgm:t>
    </dgm:pt>
    <dgm:pt modelId="{1C81679A-19A6-427E-9E48-D857975485D8}" type="pres">
      <dgm:prSet presAssocID="{4002764A-37A1-42BA-B557-FF493BF28780}" presName="level3hierChild" presStyleCnt="0"/>
      <dgm:spPr/>
    </dgm:pt>
  </dgm:ptLst>
  <dgm:cxnLst>
    <dgm:cxn modelId="{ED6A8266-5C46-4C0A-BB33-9215D680D36D}" srcId="{A9042120-8B60-40E1-B6C7-CAE5B5351DD8}" destId="{4002764A-37A1-42BA-B557-FF493BF28780}" srcOrd="1" destOrd="0" parTransId="{F3347855-0163-425F-8AE2-4522F6E15C1A}" sibTransId="{2D82132D-C062-4103-A08C-8B3D94BAC356}"/>
    <dgm:cxn modelId="{2BB720C7-D883-4E73-A277-E6D367A0FDDE}" type="presOf" srcId="{B7FC1AA5-8550-44A9-A691-66E1555DF1EC}" destId="{AC3D03DA-51CE-4A25-8D5B-74E7B7D7A4FE}" srcOrd="0" destOrd="0" presId="urn:microsoft.com/office/officeart/2005/8/layout/hierarchy2"/>
    <dgm:cxn modelId="{928A6867-78FA-4F81-BF4F-E8594522FA7B}" type="presOf" srcId="{EB87F309-64C8-42E1-A535-935F21F4C28E}" destId="{CA43BB99-77E2-4389-8674-30A81A0DC8BB}" srcOrd="0" destOrd="0" presId="urn:microsoft.com/office/officeart/2005/8/layout/hierarchy2"/>
    <dgm:cxn modelId="{C710679C-3392-471F-834B-52142E0F7672}" type="presOf" srcId="{F3347855-0163-425F-8AE2-4522F6E15C1A}" destId="{7E6A1171-7809-4957-9F78-92E6487DD0CB}" srcOrd="1" destOrd="0" presId="urn:microsoft.com/office/officeart/2005/8/layout/hierarchy2"/>
    <dgm:cxn modelId="{AD5C52A2-FB37-4314-ADC9-90AD16BB7621}" type="presOf" srcId="{65DB208C-D493-459C-A725-66CE7F83E93C}" destId="{4026876F-EB08-4ED7-AE50-55E0C8730E02}" srcOrd="1" destOrd="0" presId="urn:microsoft.com/office/officeart/2005/8/layout/hierarchy2"/>
    <dgm:cxn modelId="{D6D03F4C-C3B9-46A8-94F6-9F981034013E}" type="presOf" srcId="{4002764A-37A1-42BA-B557-FF493BF28780}" destId="{AD465FB1-09E3-4052-9096-C42F2CDE3FFA}" srcOrd="0" destOrd="0" presId="urn:microsoft.com/office/officeart/2005/8/layout/hierarchy2"/>
    <dgm:cxn modelId="{AB516CA0-EC71-4425-A829-C0082BCB372B}" srcId="{0BD65496-8EE3-4151-8D3B-FC290A85B422}" destId="{B7FC1AA5-8550-44A9-A691-66E1555DF1EC}" srcOrd="0" destOrd="0" parTransId="{9CC89868-346E-41F9-A301-53C2211EB90D}" sibTransId="{DD297045-4C3B-4D98-B166-B112BED446BF}"/>
    <dgm:cxn modelId="{CA02DF35-C990-44BD-B7D7-19406644C796}" type="presOf" srcId="{9262C5EC-7B3E-4554-A562-0F3C48A90FDA}" destId="{FE557BC4-C4A4-4786-992F-5AF8D175CDD1}" srcOrd="0" destOrd="0" presId="urn:microsoft.com/office/officeart/2005/8/layout/hierarchy2"/>
    <dgm:cxn modelId="{10F12679-0D91-4972-B3C3-5E77699069E0}" type="presOf" srcId="{C33079FC-9012-4DE4-8E4F-55EA4B6E6C3A}" destId="{D5C730FD-D870-4D83-AFF4-3ED72CCB44F2}" srcOrd="1" destOrd="0" presId="urn:microsoft.com/office/officeart/2005/8/layout/hierarchy2"/>
    <dgm:cxn modelId="{DD2BE73B-EF83-4BD7-9963-1DD8FCCF2D5B}" srcId="{EB87F309-64C8-42E1-A535-935F21F4C28E}" destId="{A9042120-8B60-40E1-B6C7-CAE5B5351DD8}" srcOrd="0" destOrd="0" parTransId="{4B2AB530-96AB-4FBD-8647-0922D3EA6581}" sibTransId="{89D832E1-DDFC-460E-8FE2-098EC81A5698}"/>
    <dgm:cxn modelId="{A608B8E2-BE5C-47D7-88F5-600A16848D70}" type="presOf" srcId="{C33079FC-9012-4DE4-8E4F-55EA4B6E6C3A}" destId="{42951E2B-A72F-40DF-B3D4-B6D3A6DFD5E7}" srcOrd="0" destOrd="0" presId="urn:microsoft.com/office/officeart/2005/8/layout/hierarchy2"/>
    <dgm:cxn modelId="{478C5014-27CC-4315-A594-4A74824EC8E9}" type="presOf" srcId="{65DB208C-D493-459C-A725-66CE7F83E93C}" destId="{169A8B93-D997-494D-B804-ADC47A3059EE}" srcOrd="0" destOrd="0" presId="urn:microsoft.com/office/officeart/2005/8/layout/hierarchy2"/>
    <dgm:cxn modelId="{3F117306-A2F8-4E28-AFA5-F8C254522649}" type="presOf" srcId="{0BD65496-8EE3-4151-8D3B-FC290A85B422}" destId="{D673FC5F-C06A-46D3-A29B-B9A01D2CFC3D}" srcOrd="0" destOrd="0" presId="urn:microsoft.com/office/officeart/2005/8/layout/hierarchy2"/>
    <dgm:cxn modelId="{82D7FF4A-C2C7-4B33-8129-97CE33C441EA}" type="presOf" srcId="{9CC89868-346E-41F9-A301-53C2211EB90D}" destId="{2503160D-8CCA-4DA7-8F9C-A1C5F85D7B4B}" srcOrd="1" destOrd="0" presId="urn:microsoft.com/office/officeart/2005/8/layout/hierarchy2"/>
    <dgm:cxn modelId="{4BBC8896-5705-4B11-A582-908A5108923B}" srcId="{A9042120-8B60-40E1-B6C7-CAE5B5351DD8}" destId="{0BD65496-8EE3-4151-8D3B-FC290A85B422}" srcOrd="0" destOrd="0" parTransId="{C33079FC-9012-4DE4-8E4F-55EA4B6E6C3A}" sibTransId="{DB4878E2-9FA6-4304-9AB3-C12B31D774FE}"/>
    <dgm:cxn modelId="{492C80B3-440F-47FB-88AA-66AD4357C233}" type="presOf" srcId="{A9042120-8B60-40E1-B6C7-CAE5B5351DD8}" destId="{5140761A-8A25-48F6-A476-62875486CF49}" srcOrd="0" destOrd="0" presId="urn:microsoft.com/office/officeart/2005/8/layout/hierarchy2"/>
    <dgm:cxn modelId="{28492C6C-C5F9-4E57-B307-6D142F0F7A81}" srcId="{0BD65496-8EE3-4151-8D3B-FC290A85B422}" destId="{9262C5EC-7B3E-4554-A562-0F3C48A90FDA}" srcOrd="1" destOrd="0" parTransId="{65DB208C-D493-459C-A725-66CE7F83E93C}" sibTransId="{39DF4B8B-7F76-4A22-8954-2C2887D9560A}"/>
    <dgm:cxn modelId="{9D178459-83A7-4E8E-8FA9-F36D6373C623}" type="presOf" srcId="{F3347855-0163-425F-8AE2-4522F6E15C1A}" destId="{1651F2E3-E5A3-4C42-98CA-18A22BAF9415}" srcOrd="0" destOrd="0" presId="urn:microsoft.com/office/officeart/2005/8/layout/hierarchy2"/>
    <dgm:cxn modelId="{EFEED864-0BC1-4082-A192-F0D1A1F65FEA}" type="presOf" srcId="{9CC89868-346E-41F9-A301-53C2211EB90D}" destId="{32740466-F212-4BD3-B39F-AA8122CABEF2}" srcOrd="0" destOrd="0" presId="urn:microsoft.com/office/officeart/2005/8/layout/hierarchy2"/>
    <dgm:cxn modelId="{2BD3AC14-58CD-40C1-849A-58379A5D4845}" type="presParOf" srcId="{CA43BB99-77E2-4389-8674-30A81A0DC8BB}" destId="{A6D91FC2-8A8E-4185-ADD3-11DCFAB42BB6}" srcOrd="0" destOrd="0" presId="urn:microsoft.com/office/officeart/2005/8/layout/hierarchy2"/>
    <dgm:cxn modelId="{DFD52A33-45AC-4D13-AB16-75C8CA4D72D5}" type="presParOf" srcId="{A6D91FC2-8A8E-4185-ADD3-11DCFAB42BB6}" destId="{5140761A-8A25-48F6-A476-62875486CF49}" srcOrd="0" destOrd="0" presId="urn:microsoft.com/office/officeart/2005/8/layout/hierarchy2"/>
    <dgm:cxn modelId="{B8E5B42E-AF90-40EF-8B76-719891F9CC68}" type="presParOf" srcId="{A6D91FC2-8A8E-4185-ADD3-11DCFAB42BB6}" destId="{5EF00F67-ACFF-4EE8-B58F-9F1983ACBB4E}" srcOrd="1" destOrd="0" presId="urn:microsoft.com/office/officeart/2005/8/layout/hierarchy2"/>
    <dgm:cxn modelId="{FB5CE39E-E3C1-4304-B85E-EC0AFDEFA798}" type="presParOf" srcId="{5EF00F67-ACFF-4EE8-B58F-9F1983ACBB4E}" destId="{42951E2B-A72F-40DF-B3D4-B6D3A6DFD5E7}" srcOrd="0" destOrd="0" presId="urn:microsoft.com/office/officeart/2005/8/layout/hierarchy2"/>
    <dgm:cxn modelId="{2DA1D03A-1278-4A8B-B4AE-8B4BF8C5FBC2}" type="presParOf" srcId="{42951E2B-A72F-40DF-B3D4-B6D3A6DFD5E7}" destId="{D5C730FD-D870-4D83-AFF4-3ED72CCB44F2}" srcOrd="0" destOrd="0" presId="urn:microsoft.com/office/officeart/2005/8/layout/hierarchy2"/>
    <dgm:cxn modelId="{87C56CE0-2B63-46E0-8B01-5971B6FD5EE5}" type="presParOf" srcId="{5EF00F67-ACFF-4EE8-B58F-9F1983ACBB4E}" destId="{68A20CAF-F7AC-4456-A6BD-DC610C2DDA30}" srcOrd="1" destOrd="0" presId="urn:microsoft.com/office/officeart/2005/8/layout/hierarchy2"/>
    <dgm:cxn modelId="{1E9D70AA-7370-489C-96C0-4CCF176C7354}" type="presParOf" srcId="{68A20CAF-F7AC-4456-A6BD-DC610C2DDA30}" destId="{D673FC5F-C06A-46D3-A29B-B9A01D2CFC3D}" srcOrd="0" destOrd="0" presId="urn:microsoft.com/office/officeart/2005/8/layout/hierarchy2"/>
    <dgm:cxn modelId="{A70942D2-FF18-46FC-B332-17ADC65F97E8}" type="presParOf" srcId="{68A20CAF-F7AC-4456-A6BD-DC610C2DDA30}" destId="{A60E8D7B-EEAF-4E80-BC90-3B86E3B7CB05}" srcOrd="1" destOrd="0" presId="urn:microsoft.com/office/officeart/2005/8/layout/hierarchy2"/>
    <dgm:cxn modelId="{5B2F1A14-6CD3-49F1-BBE1-542435770AD4}" type="presParOf" srcId="{A60E8D7B-EEAF-4E80-BC90-3B86E3B7CB05}" destId="{32740466-F212-4BD3-B39F-AA8122CABEF2}" srcOrd="0" destOrd="0" presId="urn:microsoft.com/office/officeart/2005/8/layout/hierarchy2"/>
    <dgm:cxn modelId="{28F0752C-9DE6-4798-8C4D-547193F6D1B3}" type="presParOf" srcId="{32740466-F212-4BD3-B39F-AA8122CABEF2}" destId="{2503160D-8CCA-4DA7-8F9C-A1C5F85D7B4B}" srcOrd="0" destOrd="0" presId="urn:microsoft.com/office/officeart/2005/8/layout/hierarchy2"/>
    <dgm:cxn modelId="{BE8BB7F3-216D-4F31-B299-456B13FBC153}" type="presParOf" srcId="{A60E8D7B-EEAF-4E80-BC90-3B86E3B7CB05}" destId="{8FCF6B39-C67E-4E7B-BDCD-B510C3C81B71}" srcOrd="1" destOrd="0" presId="urn:microsoft.com/office/officeart/2005/8/layout/hierarchy2"/>
    <dgm:cxn modelId="{D76B173B-2FF9-4E45-AE2C-B8E0C37FC702}" type="presParOf" srcId="{8FCF6B39-C67E-4E7B-BDCD-B510C3C81B71}" destId="{AC3D03DA-51CE-4A25-8D5B-74E7B7D7A4FE}" srcOrd="0" destOrd="0" presId="urn:microsoft.com/office/officeart/2005/8/layout/hierarchy2"/>
    <dgm:cxn modelId="{2831C6CC-06C8-479F-AEC2-36FC1FAF8ADB}" type="presParOf" srcId="{8FCF6B39-C67E-4E7B-BDCD-B510C3C81B71}" destId="{D0612E70-92A8-41C4-82CC-A39D9FBA2963}" srcOrd="1" destOrd="0" presId="urn:microsoft.com/office/officeart/2005/8/layout/hierarchy2"/>
    <dgm:cxn modelId="{60ECC2E5-088E-4770-B487-F9D49711E6E4}" type="presParOf" srcId="{A60E8D7B-EEAF-4E80-BC90-3B86E3B7CB05}" destId="{169A8B93-D997-494D-B804-ADC47A3059EE}" srcOrd="2" destOrd="0" presId="urn:microsoft.com/office/officeart/2005/8/layout/hierarchy2"/>
    <dgm:cxn modelId="{858F9ADD-838D-4076-B7DD-9D73E4ADC4F8}" type="presParOf" srcId="{169A8B93-D997-494D-B804-ADC47A3059EE}" destId="{4026876F-EB08-4ED7-AE50-55E0C8730E02}" srcOrd="0" destOrd="0" presId="urn:microsoft.com/office/officeart/2005/8/layout/hierarchy2"/>
    <dgm:cxn modelId="{E62A5857-1922-4B2B-9F3D-011B5C13B963}" type="presParOf" srcId="{A60E8D7B-EEAF-4E80-BC90-3B86E3B7CB05}" destId="{E0E44901-B25D-4775-88E1-D8E2C0F87B82}" srcOrd="3" destOrd="0" presId="urn:microsoft.com/office/officeart/2005/8/layout/hierarchy2"/>
    <dgm:cxn modelId="{2006A869-77B4-4996-83DD-046E3E8455F1}" type="presParOf" srcId="{E0E44901-B25D-4775-88E1-D8E2C0F87B82}" destId="{FE557BC4-C4A4-4786-992F-5AF8D175CDD1}" srcOrd="0" destOrd="0" presId="urn:microsoft.com/office/officeart/2005/8/layout/hierarchy2"/>
    <dgm:cxn modelId="{827E8D1D-7B43-44B9-B8C6-EDE4B12FD4FF}" type="presParOf" srcId="{E0E44901-B25D-4775-88E1-D8E2C0F87B82}" destId="{7C9F542D-3D41-4245-90EB-49D6C475CD40}" srcOrd="1" destOrd="0" presId="urn:microsoft.com/office/officeart/2005/8/layout/hierarchy2"/>
    <dgm:cxn modelId="{94953B3A-5064-4A6C-B493-0295A7651D34}" type="presParOf" srcId="{5EF00F67-ACFF-4EE8-B58F-9F1983ACBB4E}" destId="{1651F2E3-E5A3-4C42-98CA-18A22BAF9415}" srcOrd="2" destOrd="0" presId="urn:microsoft.com/office/officeart/2005/8/layout/hierarchy2"/>
    <dgm:cxn modelId="{40A4E257-55DE-49B9-8142-F042FB532218}" type="presParOf" srcId="{1651F2E3-E5A3-4C42-98CA-18A22BAF9415}" destId="{7E6A1171-7809-4957-9F78-92E6487DD0CB}" srcOrd="0" destOrd="0" presId="urn:microsoft.com/office/officeart/2005/8/layout/hierarchy2"/>
    <dgm:cxn modelId="{842CCF04-8A46-4783-8B86-7175BAD1B8D6}" type="presParOf" srcId="{5EF00F67-ACFF-4EE8-B58F-9F1983ACBB4E}" destId="{9F0E4812-7B17-4846-8B93-2A322069D1E3}" srcOrd="3" destOrd="0" presId="urn:microsoft.com/office/officeart/2005/8/layout/hierarchy2"/>
    <dgm:cxn modelId="{C37DE31A-F788-4FED-A5C8-0D5186F8F6D9}" type="presParOf" srcId="{9F0E4812-7B17-4846-8B93-2A322069D1E3}" destId="{AD465FB1-09E3-4052-9096-C42F2CDE3FFA}" srcOrd="0" destOrd="0" presId="urn:microsoft.com/office/officeart/2005/8/layout/hierarchy2"/>
    <dgm:cxn modelId="{EBE246D1-CE25-4C48-B0B9-42AB35A82F4C}" type="presParOf" srcId="{9F0E4812-7B17-4846-8B93-2A322069D1E3}" destId="{1C81679A-19A6-427E-9E48-D857975485D8}"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40761A-8A25-48F6-A476-62875486CF49}">
      <dsp:nvSpPr>
        <dsp:cNvPr id="0" name=""/>
        <dsp:cNvSpPr/>
      </dsp:nvSpPr>
      <dsp:spPr>
        <a:xfrm>
          <a:off x="3527" y="557787"/>
          <a:ext cx="1579620" cy="662192"/>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Text" lastClr="000000"/>
              </a:solidFill>
              <a:latin typeface="Century"/>
              <a:ea typeface="ＭＳ 明朝"/>
              <a:cs typeface="+mn-cs"/>
            </a:rPr>
            <a:t>新型インフルエンザ等</a:t>
          </a:r>
        </a:p>
      </dsp:txBody>
      <dsp:txXfrm>
        <a:off x="22922" y="577182"/>
        <a:ext cx="1540830" cy="623402"/>
      </dsp:txXfrm>
    </dsp:sp>
    <dsp:sp modelId="{42951E2B-A72F-40DF-B3D4-B6D3A6DFD5E7}">
      <dsp:nvSpPr>
        <dsp:cNvPr id="0" name=""/>
        <dsp:cNvSpPr/>
      </dsp:nvSpPr>
      <dsp:spPr>
        <a:xfrm rot="19647987">
          <a:off x="1533845" y="684491"/>
          <a:ext cx="628357" cy="70858"/>
        </a:xfrm>
        <a:custGeom>
          <a:avLst/>
          <a:gdLst/>
          <a:ahLst/>
          <a:cxnLst/>
          <a:rect l="0" t="0" r="0" b="0"/>
          <a:pathLst>
            <a:path>
              <a:moveTo>
                <a:pt x="0" y="35463"/>
              </a:moveTo>
              <a:lnTo>
                <a:pt x="655313" y="354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1832316" y="704211"/>
        <a:ext cx="31417" cy="31417"/>
      </dsp:txXfrm>
    </dsp:sp>
    <dsp:sp modelId="{D673FC5F-C06A-46D3-A29B-B9A01D2CFC3D}">
      <dsp:nvSpPr>
        <dsp:cNvPr id="0" name=""/>
        <dsp:cNvSpPr/>
      </dsp:nvSpPr>
      <dsp:spPr>
        <a:xfrm>
          <a:off x="2112901" y="251702"/>
          <a:ext cx="1642422" cy="598509"/>
        </a:xfrm>
        <a:prstGeom prst="roundRect">
          <a:avLst>
            <a:gd name="adj" fmla="val 1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Text" lastClr="000000"/>
              </a:solidFill>
              <a:latin typeface="Century"/>
              <a:ea typeface="ＭＳ 明朝"/>
              <a:cs typeface="+mn-cs"/>
            </a:rPr>
            <a:t>新型インフルエンザ等感染症</a:t>
          </a:r>
          <a:endParaRPr kumimoji="1" lang="en-US" altLang="ja-JP" sz="1200" kern="1200">
            <a:solidFill>
              <a:sysClr val="windowText" lastClr="000000"/>
            </a:solidFill>
            <a:latin typeface="Century"/>
            <a:ea typeface="ＭＳ 明朝"/>
            <a:cs typeface="+mn-cs"/>
          </a:endParaRPr>
        </a:p>
        <a:p>
          <a:pPr lvl="0" algn="ctr" defTabSz="533400">
            <a:lnSpc>
              <a:spcPct val="90000"/>
            </a:lnSpc>
            <a:spcBef>
              <a:spcPct val="0"/>
            </a:spcBef>
            <a:spcAft>
              <a:spcPct val="35000"/>
            </a:spcAft>
          </a:pPr>
          <a:r>
            <a:rPr kumimoji="1" lang="ja-JP" altLang="en-US" sz="900" kern="1200">
              <a:solidFill>
                <a:sysClr val="windowText" lastClr="000000"/>
              </a:solidFill>
              <a:latin typeface="Century"/>
              <a:ea typeface="ＭＳ 明朝"/>
              <a:cs typeface="+mn-cs"/>
            </a:rPr>
            <a:t>（感染症法第</a:t>
          </a:r>
          <a:r>
            <a:rPr kumimoji="1" lang="en-US" altLang="ja-JP" sz="900" kern="1200">
              <a:solidFill>
                <a:sysClr val="windowText" lastClr="000000"/>
              </a:solidFill>
              <a:latin typeface="Century"/>
              <a:ea typeface="ＭＳ 明朝"/>
              <a:cs typeface="+mn-cs"/>
            </a:rPr>
            <a:t>6</a:t>
          </a:r>
          <a:r>
            <a:rPr kumimoji="1" lang="ja-JP" altLang="en-US" sz="900" kern="1200">
              <a:solidFill>
                <a:sysClr val="windowText" lastClr="000000"/>
              </a:solidFill>
              <a:latin typeface="Century"/>
              <a:ea typeface="ＭＳ 明朝"/>
              <a:cs typeface="+mn-cs"/>
            </a:rPr>
            <a:t>条第</a:t>
          </a:r>
          <a:r>
            <a:rPr kumimoji="1" lang="en-US" altLang="ja-JP" sz="900" kern="1200">
              <a:solidFill>
                <a:sysClr val="windowText" lastClr="000000"/>
              </a:solidFill>
              <a:latin typeface="Century"/>
              <a:ea typeface="ＭＳ 明朝"/>
              <a:cs typeface="+mn-cs"/>
            </a:rPr>
            <a:t>7</a:t>
          </a:r>
          <a:r>
            <a:rPr kumimoji="1" lang="ja-JP" altLang="en-US" sz="900" kern="1200">
              <a:solidFill>
                <a:sysClr val="windowText" lastClr="000000"/>
              </a:solidFill>
              <a:latin typeface="Century"/>
              <a:ea typeface="ＭＳ 明朝"/>
              <a:cs typeface="+mn-cs"/>
            </a:rPr>
            <a:t>項）</a:t>
          </a:r>
        </a:p>
      </dsp:txBody>
      <dsp:txXfrm>
        <a:off x="2130431" y="269232"/>
        <a:ext cx="1607362" cy="563449"/>
      </dsp:txXfrm>
    </dsp:sp>
    <dsp:sp modelId="{32740466-F212-4BD3-B39F-AA8122CABEF2}">
      <dsp:nvSpPr>
        <dsp:cNvPr id="0" name=""/>
        <dsp:cNvSpPr/>
      </dsp:nvSpPr>
      <dsp:spPr>
        <a:xfrm rot="20237094">
          <a:off x="3732904" y="403907"/>
          <a:ext cx="578122" cy="70858"/>
        </a:xfrm>
        <a:custGeom>
          <a:avLst/>
          <a:gdLst/>
          <a:ahLst/>
          <a:cxnLst/>
          <a:rect l="0" t="0" r="0" b="0"/>
          <a:pathLst>
            <a:path>
              <a:moveTo>
                <a:pt x="0" y="35463"/>
              </a:moveTo>
              <a:lnTo>
                <a:pt x="601745" y="354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4007512" y="424883"/>
        <a:ext cx="28906" cy="28906"/>
      </dsp:txXfrm>
    </dsp:sp>
    <dsp:sp modelId="{AC3D03DA-51CE-4A25-8D5B-74E7B7D7A4FE}">
      <dsp:nvSpPr>
        <dsp:cNvPr id="0" name=""/>
        <dsp:cNvSpPr/>
      </dsp:nvSpPr>
      <dsp:spPr>
        <a:xfrm>
          <a:off x="4288606" y="156085"/>
          <a:ext cx="1577355" cy="343260"/>
        </a:xfrm>
        <a:prstGeom prst="roundRect">
          <a:avLst>
            <a:gd name="adj" fmla="val 1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Text" lastClr="000000"/>
              </a:solidFill>
              <a:latin typeface="Century"/>
              <a:ea typeface="ＭＳ 明朝"/>
              <a:cs typeface="+mn-cs"/>
            </a:rPr>
            <a:t>新型インフルエンザ</a:t>
          </a:r>
        </a:p>
      </dsp:txBody>
      <dsp:txXfrm>
        <a:off x="4298660" y="166139"/>
        <a:ext cx="1557247" cy="323152"/>
      </dsp:txXfrm>
    </dsp:sp>
    <dsp:sp modelId="{169A8B93-D997-494D-B804-ADC47A3059EE}">
      <dsp:nvSpPr>
        <dsp:cNvPr id="0" name=""/>
        <dsp:cNvSpPr/>
      </dsp:nvSpPr>
      <dsp:spPr>
        <a:xfrm rot="1360309">
          <a:off x="3733143" y="626175"/>
          <a:ext cx="574117" cy="70858"/>
        </a:xfrm>
        <a:custGeom>
          <a:avLst/>
          <a:gdLst/>
          <a:ahLst/>
          <a:cxnLst/>
          <a:rect l="0" t="0" r="0" b="0"/>
          <a:pathLst>
            <a:path>
              <a:moveTo>
                <a:pt x="0" y="35463"/>
              </a:moveTo>
              <a:lnTo>
                <a:pt x="598746" y="354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4005848" y="647251"/>
        <a:ext cx="28705" cy="28705"/>
      </dsp:txXfrm>
    </dsp:sp>
    <dsp:sp modelId="{FE557BC4-C4A4-4786-992F-5AF8D175CDD1}">
      <dsp:nvSpPr>
        <dsp:cNvPr id="0" name=""/>
        <dsp:cNvSpPr/>
      </dsp:nvSpPr>
      <dsp:spPr>
        <a:xfrm>
          <a:off x="4285078" y="598674"/>
          <a:ext cx="1567197" cy="347154"/>
        </a:xfrm>
        <a:prstGeom prst="roundRect">
          <a:avLst>
            <a:gd name="adj" fmla="val 1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Text" lastClr="000000"/>
              </a:solidFill>
              <a:latin typeface="Century"/>
              <a:ea typeface="ＭＳ 明朝"/>
              <a:cs typeface="+mn-cs"/>
            </a:rPr>
            <a:t>再興型インフルエンザ</a:t>
          </a:r>
        </a:p>
      </dsp:txBody>
      <dsp:txXfrm>
        <a:off x="4295246" y="608842"/>
        <a:ext cx="1546861" cy="326818"/>
      </dsp:txXfrm>
    </dsp:sp>
    <dsp:sp modelId="{1651F2E3-E5A3-4C42-98CA-18A22BAF9415}">
      <dsp:nvSpPr>
        <dsp:cNvPr id="0" name=""/>
        <dsp:cNvSpPr/>
      </dsp:nvSpPr>
      <dsp:spPr>
        <a:xfrm rot="2002239">
          <a:off x="1530856" y="1027914"/>
          <a:ext cx="634337" cy="70858"/>
        </a:xfrm>
        <a:custGeom>
          <a:avLst/>
          <a:gdLst/>
          <a:ahLst/>
          <a:cxnLst/>
          <a:rect l="0" t="0" r="0" b="0"/>
          <a:pathLst>
            <a:path>
              <a:moveTo>
                <a:pt x="0" y="35463"/>
              </a:moveTo>
              <a:lnTo>
                <a:pt x="661549" y="354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1832166" y="1047485"/>
        <a:ext cx="31716" cy="31716"/>
      </dsp:txXfrm>
    </dsp:sp>
    <dsp:sp modelId="{AD465FB1-09E3-4052-9096-C42F2CDE3FFA}">
      <dsp:nvSpPr>
        <dsp:cNvPr id="0" name=""/>
        <dsp:cNvSpPr/>
      </dsp:nvSpPr>
      <dsp:spPr>
        <a:xfrm>
          <a:off x="2112901" y="949540"/>
          <a:ext cx="1639972" cy="576524"/>
        </a:xfrm>
        <a:prstGeom prst="roundRect">
          <a:avLst>
            <a:gd name="adj" fmla="val 1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Text" lastClr="000000"/>
              </a:solidFill>
              <a:latin typeface="Century"/>
              <a:ea typeface="ＭＳ 明朝"/>
              <a:cs typeface="+mn-cs"/>
            </a:rPr>
            <a:t>新感染症</a:t>
          </a:r>
          <a:endParaRPr kumimoji="1" lang="en-US" altLang="ja-JP" sz="1200" kern="1200">
            <a:solidFill>
              <a:sysClr val="windowText" lastClr="000000"/>
            </a:solidFill>
            <a:latin typeface="Century"/>
            <a:ea typeface="ＭＳ 明朝"/>
            <a:cs typeface="+mn-cs"/>
          </a:endParaRPr>
        </a:p>
        <a:p>
          <a:pPr lvl="0" algn="ctr" defTabSz="533400">
            <a:lnSpc>
              <a:spcPct val="90000"/>
            </a:lnSpc>
            <a:spcBef>
              <a:spcPct val="0"/>
            </a:spcBef>
            <a:spcAft>
              <a:spcPct val="35000"/>
            </a:spcAft>
          </a:pPr>
          <a:r>
            <a:rPr kumimoji="1" lang="ja-JP" altLang="en-US" sz="900" kern="1200">
              <a:solidFill>
                <a:sysClr val="windowText" lastClr="000000"/>
              </a:solidFill>
              <a:latin typeface="Century"/>
              <a:ea typeface="ＭＳ 明朝"/>
              <a:cs typeface="+mn-cs"/>
            </a:rPr>
            <a:t>（感染症法第</a:t>
          </a:r>
          <a:r>
            <a:rPr kumimoji="1" lang="en-US" altLang="ja-JP" sz="900" kern="1200">
              <a:solidFill>
                <a:sysClr val="windowText" lastClr="000000"/>
              </a:solidFill>
              <a:latin typeface="Century"/>
              <a:ea typeface="ＭＳ 明朝"/>
              <a:cs typeface="+mn-cs"/>
            </a:rPr>
            <a:t>6</a:t>
          </a:r>
          <a:r>
            <a:rPr kumimoji="1" lang="ja-JP" altLang="en-US" sz="900" kern="1200">
              <a:solidFill>
                <a:sysClr val="windowText" lastClr="000000"/>
              </a:solidFill>
              <a:latin typeface="Century"/>
              <a:ea typeface="ＭＳ 明朝"/>
              <a:cs typeface="+mn-cs"/>
            </a:rPr>
            <a:t>条第</a:t>
          </a:r>
          <a:r>
            <a:rPr kumimoji="1" lang="en-US" altLang="ja-JP" sz="900" kern="1200">
              <a:solidFill>
                <a:sysClr val="windowText" lastClr="000000"/>
              </a:solidFill>
              <a:latin typeface="Century"/>
              <a:ea typeface="ＭＳ 明朝"/>
              <a:cs typeface="+mn-cs"/>
            </a:rPr>
            <a:t>9</a:t>
          </a:r>
          <a:r>
            <a:rPr kumimoji="1" lang="ja-JP" altLang="en-US" sz="900" kern="1200">
              <a:solidFill>
                <a:sysClr val="windowText" lastClr="000000"/>
              </a:solidFill>
              <a:latin typeface="Century"/>
              <a:ea typeface="ＭＳ 明朝"/>
              <a:cs typeface="+mn-cs"/>
            </a:rPr>
            <a:t>項）</a:t>
          </a:r>
        </a:p>
      </dsp:txBody>
      <dsp:txXfrm>
        <a:off x="2129787" y="966426"/>
        <a:ext cx="1606200" cy="5427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6638-AA03-4B35-80E4-3DBE3920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情報施策課</dc:creator>
  <cp:lastModifiedBy>User_XX000</cp:lastModifiedBy>
  <cp:revision>2</cp:revision>
  <dcterms:created xsi:type="dcterms:W3CDTF">2014-07-11T05:45:00Z</dcterms:created>
  <dcterms:modified xsi:type="dcterms:W3CDTF">2014-07-11T05:45:00Z</dcterms:modified>
</cp:coreProperties>
</file>