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18E27" w14:textId="66410304" w:rsidR="00B811CE" w:rsidRPr="00F61B39" w:rsidRDefault="00B811CE" w:rsidP="00B811CE">
      <w:pPr>
        <w:pStyle w:val="a6"/>
        <w:ind w:right="-1"/>
        <w:jc w:val="both"/>
        <w:rPr>
          <w:sz w:val="22"/>
          <w:szCs w:val="22"/>
        </w:rPr>
      </w:pPr>
    </w:p>
    <w:p w14:paraId="2482360E" w14:textId="5602EA21" w:rsidR="00B811CE" w:rsidRPr="00B746A1" w:rsidRDefault="00D36C16" w:rsidP="00F61B39">
      <w:pPr>
        <w:pStyle w:val="a6"/>
        <w:ind w:right="-1"/>
        <w:jc w:val="center"/>
        <w:rPr>
          <w:sz w:val="28"/>
          <w:szCs w:val="28"/>
        </w:rPr>
      </w:pPr>
      <w:r w:rsidRPr="00B746A1">
        <w:rPr>
          <w:rFonts w:hint="eastAsia"/>
          <w:sz w:val="28"/>
          <w:szCs w:val="28"/>
        </w:rPr>
        <w:t>見　積　書</w:t>
      </w:r>
    </w:p>
    <w:p w14:paraId="5018FD14" w14:textId="77777777" w:rsidR="00F61B39" w:rsidRPr="00F61B39" w:rsidRDefault="00F61B39" w:rsidP="00800AF3">
      <w:pPr>
        <w:pStyle w:val="a6"/>
        <w:ind w:right="-1"/>
        <w:jc w:val="both"/>
        <w:rPr>
          <w:sz w:val="22"/>
          <w:szCs w:val="22"/>
        </w:rPr>
      </w:pPr>
    </w:p>
    <w:p w14:paraId="3583934C" w14:textId="77777777" w:rsidR="00800AF3" w:rsidRDefault="00800AF3" w:rsidP="00800AF3">
      <w:pPr>
        <w:ind w:leftChars="2000" w:left="4200" w:firstLineChars="604" w:firstLine="1329"/>
      </w:pPr>
      <w:r>
        <w:rPr>
          <w:rFonts w:ascii="ＭＳ 明朝" w:eastAsia="ＭＳ 明朝" w:hAnsi="ＭＳ 明朝" w:hint="eastAsia"/>
          <w:sz w:val="22"/>
        </w:rPr>
        <w:t>事業者名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016D13E7" w14:textId="77777777" w:rsidR="00B37023" w:rsidRPr="00C13E19" w:rsidRDefault="00B37023" w:rsidP="00B811CE">
      <w:pPr>
        <w:pStyle w:val="a6"/>
        <w:ind w:right="-1"/>
        <w:jc w:val="both"/>
        <w:rPr>
          <w:sz w:val="22"/>
          <w:szCs w:val="22"/>
        </w:rPr>
      </w:pPr>
    </w:p>
    <w:p w14:paraId="132BA577" w14:textId="77777777" w:rsidR="00D36C16" w:rsidRPr="00F61B39" w:rsidRDefault="00D36C16" w:rsidP="00B811CE">
      <w:pPr>
        <w:pStyle w:val="a6"/>
        <w:ind w:right="-1"/>
        <w:jc w:val="both"/>
        <w:rPr>
          <w:sz w:val="22"/>
          <w:szCs w:val="22"/>
        </w:rPr>
      </w:pPr>
    </w:p>
    <w:p w14:paraId="7A878952" w14:textId="77777777" w:rsidR="00D36C16" w:rsidRDefault="00D36C16" w:rsidP="00B37023">
      <w:pPr>
        <w:pStyle w:val="a6"/>
        <w:ind w:right="-1" w:firstLineChars="100" w:firstLine="220"/>
        <w:jc w:val="both"/>
        <w:rPr>
          <w:sz w:val="22"/>
          <w:szCs w:val="22"/>
        </w:rPr>
      </w:pPr>
      <w:bookmarkStart w:id="0" w:name="_Hlk200991368"/>
      <w:r w:rsidRPr="00EE0C92">
        <w:rPr>
          <w:rFonts w:hint="eastAsia"/>
          <w:sz w:val="22"/>
        </w:rPr>
        <w:t>倉敷市児島モーターボート競走場</w:t>
      </w:r>
      <w:r w:rsidRPr="006351E1">
        <w:rPr>
          <w:rFonts w:hint="eastAsia"/>
          <w:sz w:val="22"/>
        </w:rPr>
        <w:t>フードコート等注文決済システム導入業務</w:t>
      </w:r>
      <w:bookmarkEnd w:id="0"/>
      <w:r>
        <w:rPr>
          <w:rFonts w:hint="eastAsia"/>
          <w:sz w:val="22"/>
        </w:rPr>
        <w:t>の</w:t>
      </w:r>
      <w:r w:rsidR="00B37023" w:rsidRPr="00F61B39">
        <w:rPr>
          <w:rFonts w:hint="eastAsia"/>
          <w:sz w:val="22"/>
          <w:szCs w:val="22"/>
        </w:rPr>
        <w:t>価格について、</w:t>
      </w:r>
      <w:r>
        <w:rPr>
          <w:rFonts w:hint="eastAsia"/>
          <w:sz w:val="22"/>
          <w:szCs w:val="22"/>
        </w:rPr>
        <w:t>下記</w:t>
      </w:r>
      <w:r w:rsidR="00B37023" w:rsidRPr="00F61B39">
        <w:rPr>
          <w:rFonts w:hint="eastAsia"/>
          <w:sz w:val="22"/>
          <w:szCs w:val="22"/>
        </w:rPr>
        <w:t>のとおり提案します。</w:t>
      </w:r>
    </w:p>
    <w:p w14:paraId="5E92988C" w14:textId="17A51A1A" w:rsidR="00AE2D8A" w:rsidRPr="00F61B39" w:rsidRDefault="00B37023" w:rsidP="00B37023">
      <w:pPr>
        <w:pStyle w:val="a6"/>
        <w:ind w:right="-1" w:firstLineChars="100" w:firstLine="220"/>
        <w:jc w:val="both"/>
        <w:rPr>
          <w:sz w:val="22"/>
          <w:szCs w:val="22"/>
        </w:rPr>
      </w:pPr>
      <w:r w:rsidRPr="00F61B39">
        <w:rPr>
          <w:rFonts w:hint="eastAsia"/>
          <w:sz w:val="22"/>
          <w:szCs w:val="22"/>
        </w:rPr>
        <w:t>なお、価格の内訳</w:t>
      </w:r>
      <w:r w:rsidR="00800AF3">
        <w:rPr>
          <w:rFonts w:hint="eastAsia"/>
          <w:sz w:val="22"/>
          <w:szCs w:val="22"/>
        </w:rPr>
        <w:t>について</w:t>
      </w:r>
      <w:r w:rsidRPr="00F61B39">
        <w:rPr>
          <w:rFonts w:hint="eastAsia"/>
          <w:sz w:val="22"/>
          <w:szCs w:val="22"/>
        </w:rPr>
        <w:t>は別紙のとおりです。</w:t>
      </w:r>
    </w:p>
    <w:p w14:paraId="5CAB4475" w14:textId="316E12AC" w:rsidR="00B37023" w:rsidRPr="005125DA" w:rsidRDefault="00B37023" w:rsidP="00B37023">
      <w:pPr>
        <w:pStyle w:val="a6"/>
        <w:ind w:right="-1"/>
        <w:jc w:val="both"/>
        <w:rPr>
          <w:sz w:val="22"/>
          <w:szCs w:val="22"/>
        </w:rPr>
      </w:pPr>
    </w:p>
    <w:p w14:paraId="5F28BF0D" w14:textId="127EB74E" w:rsidR="00D36C16" w:rsidRPr="005125DA" w:rsidRDefault="00D36C16" w:rsidP="00D36C16">
      <w:pPr>
        <w:pStyle w:val="a6"/>
        <w:ind w:right="-1"/>
        <w:jc w:val="center"/>
        <w:rPr>
          <w:sz w:val="22"/>
          <w:szCs w:val="22"/>
        </w:rPr>
      </w:pPr>
      <w:r w:rsidRPr="005125DA">
        <w:rPr>
          <w:rFonts w:hint="eastAsia"/>
          <w:sz w:val="22"/>
          <w:szCs w:val="22"/>
        </w:rPr>
        <w:t>記</w:t>
      </w:r>
    </w:p>
    <w:p w14:paraId="66CF25FA" w14:textId="1C1A582A" w:rsidR="00B37023" w:rsidRPr="005125DA" w:rsidRDefault="005125DA" w:rsidP="00B37023">
      <w:pPr>
        <w:pStyle w:val="a6"/>
        <w:ind w:right="-1"/>
        <w:jc w:val="both"/>
        <w:rPr>
          <w:b/>
          <w:bCs/>
          <w:sz w:val="22"/>
          <w:szCs w:val="22"/>
        </w:rPr>
      </w:pPr>
      <w:r w:rsidRPr="005125DA">
        <w:rPr>
          <w:rFonts w:hint="eastAsia"/>
          <w:b/>
          <w:bCs/>
          <w:sz w:val="22"/>
          <w:szCs w:val="22"/>
        </w:rPr>
        <w:t>・</w:t>
      </w:r>
      <w:r w:rsidR="002A02A1" w:rsidRPr="005125DA">
        <w:rPr>
          <w:rFonts w:hint="eastAsia"/>
          <w:b/>
          <w:bCs/>
          <w:sz w:val="22"/>
          <w:szCs w:val="22"/>
        </w:rPr>
        <w:t>初期</w:t>
      </w:r>
      <w:r w:rsidR="00561575" w:rsidRPr="005125DA">
        <w:rPr>
          <w:rFonts w:hint="eastAsia"/>
          <w:b/>
          <w:bCs/>
          <w:sz w:val="22"/>
          <w:szCs w:val="22"/>
        </w:rPr>
        <w:t>費用</w:t>
      </w:r>
      <w:r w:rsidR="00B37023" w:rsidRPr="005125DA">
        <w:rPr>
          <w:rFonts w:hint="eastAsia"/>
          <w:b/>
          <w:bCs/>
          <w:sz w:val="22"/>
          <w:szCs w:val="22"/>
        </w:rPr>
        <w:t>（総額）</w:t>
      </w:r>
    </w:p>
    <w:p w14:paraId="0087FAC4" w14:textId="19F29184" w:rsidR="002A02A1" w:rsidRPr="005125DA" w:rsidRDefault="002A02A1" w:rsidP="005125DA">
      <w:pPr>
        <w:pStyle w:val="a6"/>
        <w:ind w:right="-1" w:firstLineChars="100" w:firstLine="220"/>
        <w:jc w:val="both"/>
        <w:rPr>
          <w:sz w:val="22"/>
          <w:szCs w:val="22"/>
        </w:rPr>
      </w:pPr>
      <w:r w:rsidRPr="005125DA">
        <w:rPr>
          <w:rFonts w:hint="eastAsia"/>
          <w:sz w:val="22"/>
          <w:szCs w:val="22"/>
        </w:rPr>
        <w:t>（機器等の調達費、ライセンス購入費、初期設定費、設置工事費等）</w:t>
      </w: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1795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5125DA" w:rsidRPr="005125DA" w14:paraId="0597D932" w14:textId="77777777" w:rsidTr="003E4552">
        <w:trPr>
          <w:trHeight w:val="1150"/>
        </w:trPr>
        <w:tc>
          <w:tcPr>
            <w:tcW w:w="1795" w:type="dxa"/>
            <w:vAlign w:val="center"/>
          </w:tcPr>
          <w:p w14:paraId="2C87EB24" w14:textId="77777777" w:rsidR="00AC16CB" w:rsidRPr="005125DA" w:rsidRDefault="00AC16CB" w:rsidP="00342708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5125DA">
              <w:rPr>
                <w:rFonts w:hint="eastAsia"/>
                <w:sz w:val="22"/>
                <w:szCs w:val="22"/>
              </w:rPr>
              <w:t>金額</w:t>
            </w:r>
          </w:p>
          <w:p w14:paraId="618F9CC7" w14:textId="75549FCA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5125DA">
              <w:rPr>
                <w:rFonts w:hint="eastAsia"/>
                <w:sz w:val="22"/>
                <w:szCs w:val="22"/>
              </w:rPr>
              <w:t>（総額）</w:t>
            </w:r>
          </w:p>
        </w:tc>
        <w:tc>
          <w:tcPr>
            <w:tcW w:w="608" w:type="dxa"/>
            <w:tcBorders>
              <w:right w:val="dashed" w:sz="4" w:space="0" w:color="auto"/>
            </w:tcBorders>
            <w:vAlign w:val="center"/>
          </w:tcPr>
          <w:p w14:paraId="60F22D37" w14:textId="2CB0D51F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D629D94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  <w:vAlign w:val="center"/>
          </w:tcPr>
          <w:p w14:paraId="7B442AD4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right w:val="dashed" w:sz="4" w:space="0" w:color="auto"/>
            </w:tcBorders>
            <w:vAlign w:val="center"/>
          </w:tcPr>
          <w:p w14:paraId="5D62C670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63B132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  <w:vAlign w:val="center"/>
          </w:tcPr>
          <w:p w14:paraId="5891A454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right w:val="dashed" w:sz="4" w:space="0" w:color="auto"/>
            </w:tcBorders>
            <w:vAlign w:val="center"/>
          </w:tcPr>
          <w:p w14:paraId="665A0A32" w14:textId="77777777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7461EA5" w14:textId="01F3969E" w:rsidR="00AC16CB" w:rsidRPr="005125DA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</w:tcPr>
          <w:p w14:paraId="2BAECD5D" w14:textId="77777777" w:rsidR="00AC16CB" w:rsidRPr="005125DA" w:rsidRDefault="00AC16CB" w:rsidP="002A02A1">
            <w:pPr>
              <w:pStyle w:val="a6"/>
              <w:ind w:right="-1"/>
              <w:rPr>
                <w:sz w:val="22"/>
                <w:szCs w:val="22"/>
              </w:rPr>
            </w:pPr>
            <w:r w:rsidRPr="005125DA">
              <w:rPr>
                <w:rFonts w:hint="eastAsia"/>
                <w:sz w:val="22"/>
                <w:szCs w:val="22"/>
              </w:rPr>
              <w:t>円</w:t>
            </w:r>
          </w:p>
          <w:p w14:paraId="48126ACB" w14:textId="2D35C63A" w:rsidR="00AC16CB" w:rsidRPr="005125DA" w:rsidRDefault="00AC16CB" w:rsidP="002A02A1">
            <w:pPr>
              <w:pStyle w:val="a6"/>
              <w:spacing w:line="380" w:lineRule="exact"/>
              <w:jc w:val="center"/>
              <w:rPr>
                <w:sz w:val="22"/>
                <w:szCs w:val="22"/>
              </w:rPr>
            </w:pPr>
          </w:p>
        </w:tc>
      </w:tr>
    </w:tbl>
    <w:p w14:paraId="27799D24" w14:textId="508F0A9D" w:rsidR="00B37023" w:rsidRPr="005125DA" w:rsidRDefault="00342708" w:rsidP="00EB7F3B">
      <w:pPr>
        <w:pStyle w:val="a6"/>
        <w:ind w:right="-1" w:firstLineChars="100" w:firstLine="220"/>
        <w:jc w:val="both"/>
        <w:rPr>
          <w:sz w:val="22"/>
          <w:szCs w:val="22"/>
        </w:rPr>
      </w:pPr>
      <w:r w:rsidRPr="005125DA">
        <w:rPr>
          <w:rFonts w:hint="eastAsia"/>
          <w:sz w:val="22"/>
          <w:szCs w:val="22"/>
        </w:rPr>
        <w:t>記載金額には、消費税及び地方消費税を含んでいます。</w:t>
      </w:r>
    </w:p>
    <w:p w14:paraId="2ABE3EEC" w14:textId="33DA6006" w:rsidR="00696ED4" w:rsidRPr="00EB7F3B" w:rsidRDefault="00696ED4" w:rsidP="00B811CE">
      <w:pPr>
        <w:pStyle w:val="a6"/>
        <w:ind w:right="-1"/>
        <w:jc w:val="both"/>
        <w:rPr>
          <w:sz w:val="22"/>
          <w:szCs w:val="22"/>
        </w:rPr>
      </w:pPr>
    </w:p>
    <w:p w14:paraId="52C7C3E6" w14:textId="6F9D7C5F" w:rsidR="00342708" w:rsidRPr="005125DA" w:rsidRDefault="005125DA" w:rsidP="00342708">
      <w:pPr>
        <w:pStyle w:val="a6"/>
        <w:ind w:right="-1"/>
        <w:jc w:val="both"/>
        <w:rPr>
          <w:b/>
          <w:bCs/>
          <w:sz w:val="22"/>
          <w:szCs w:val="22"/>
        </w:rPr>
      </w:pPr>
      <w:r w:rsidRPr="005125DA">
        <w:rPr>
          <w:rFonts w:hint="eastAsia"/>
          <w:b/>
          <w:bCs/>
          <w:sz w:val="22"/>
          <w:szCs w:val="22"/>
        </w:rPr>
        <w:t>・</w:t>
      </w:r>
      <w:r w:rsidR="002A02A1" w:rsidRPr="005125DA">
        <w:rPr>
          <w:rFonts w:hint="eastAsia"/>
          <w:b/>
          <w:bCs/>
          <w:sz w:val="22"/>
          <w:szCs w:val="22"/>
        </w:rPr>
        <w:t>運転費用</w:t>
      </w:r>
      <w:r w:rsidR="00342708" w:rsidRPr="005125DA">
        <w:rPr>
          <w:rFonts w:hint="eastAsia"/>
          <w:b/>
          <w:bCs/>
          <w:sz w:val="22"/>
          <w:szCs w:val="22"/>
        </w:rPr>
        <w:t>（月額）</w:t>
      </w:r>
    </w:p>
    <w:p w14:paraId="66834BF5" w14:textId="014854C0" w:rsidR="002A02A1" w:rsidRPr="006261DC" w:rsidRDefault="002A02A1" w:rsidP="005125DA">
      <w:pPr>
        <w:pStyle w:val="a6"/>
        <w:ind w:right="-1" w:firstLineChars="100" w:firstLine="220"/>
        <w:jc w:val="both"/>
        <w:rPr>
          <w:sz w:val="22"/>
          <w:szCs w:val="22"/>
        </w:rPr>
      </w:pPr>
      <w:r w:rsidRPr="005125DA">
        <w:rPr>
          <w:rFonts w:hint="eastAsia"/>
          <w:sz w:val="22"/>
          <w:szCs w:val="22"/>
        </w:rPr>
        <w:t>（保守・サポート費用、ソフトウェア利用</w:t>
      </w:r>
      <w:r w:rsidRPr="006261DC">
        <w:rPr>
          <w:rFonts w:hint="eastAsia"/>
          <w:sz w:val="22"/>
          <w:szCs w:val="22"/>
        </w:rPr>
        <w:t>料等）</w:t>
      </w: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1795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AC16CB" w:rsidRPr="00F61B39" w14:paraId="2B7E814D" w14:textId="77777777" w:rsidTr="003E4552">
        <w:trPr>
          <w:trHeight w:val="1168"/>
        </w:trPr>
        <w:tc>
          <w:tcPr>
            <w:tcW w:w="1795" w:type="dxa"/>
            <w:vAlign w:val="center"/>
          </w:tcPr>
          <w:p w14:paraId="3C23FF6D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F61B39">
              <w:rPr>
                <w:rFonts w:hint="eastAsia"/>
                <w:sz w:val="22"/>
                <w:szCs w:val="22"/>
              </w:rPr>
              <w:t>金額</w:t>
            </w:r>
          </w:p>
          <w:p w14:paraId="60614745" w14:textId="4C0ACCAB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F61B39">
              <w:rPr>
                <w:rFonts w:hint="eastAsia"/>
                <w:sz w:val="22"/>
                <w:szCs w:val="22"/>
              </w:rPr>
              <w:t>（月額）</w:t>
            </w:r>
          </w:p>
        </w:tc>
        <w:tc>
          <w:tcPr>
            <w:tcW w:w="608" w:type="dxa"/>
            <w:tcBorders>
              <w:right w:val="dashed" w:sz="4" w:space="0" w:color="auto"/>
            </w:tcBorders>
            <w:vAlign w:val="center"/>
          </w:tcPr>
          <w:p w14:paraId="50A4A438" w14:textId="06BECA3D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73CD22F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  <w:vAlign w:val="center"/>
          </w:tcPr>
          <w:p w14:paraId="535826BF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right w:val="dashed" w:sz="4" w:space="0" w:color="auto"/>
            </w:tcBorders>
            <w:vAlign w:val="center"/>
          </w:tcPr>
          <w:p w14:paraId="15F70E98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1F79EB5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  <w:vAlign w:val="center"/>
          </w:tcPr>
          <w:p w14:paraId="53905627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right w:val="dashed" w:sz="4" w:space="0" w:color="auto"/>
            </w:tcBorders>
            <w:vAlign w:val="center"/>
          </w:tcPr>
          <w:p w14:paraId="6345EC2F" w14:textId="77777777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C82B4FF" w14:textId="6C548808" w:rsidR="00AC16CB" w:rsidRPr="00F61B39" w:rsidRDefault="00AC16CB" w:rsidP="002A02A1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dashed" w:sz="4" w:space="0" w:color="auto"/>
            </w:tcBorders>
          </w:tcPr>
          <w:p w14:paraId="35F3FD98" w14:textId="77777777" w:rsidR="00AC16CB" w:rsidRDefault="00AC16CB" w:rsidP="002A02A1">
            <w:pPr>
              <w:pStyle w:val="a6"/>
              <w:ind w:right="-1"/>
              <w:rPr>
                <w:sz w:val="22"/>
                <w:szCs w:val="22"/>
              </w:rPr>
            </w:pPr>
            <w:r w:rsidRPr="00F61B39">
              <w:rPr>
                <w:rFonts w:hint="eastAsia"/>
                <w:sz w:val="22"/>
                <w:szCs w:val="22"/>
              </w:rPr>
              <w:t>円</w:t>
            </w:r>
          </w:p>
          <w:p w14:paraId="0D666006" w14:textId="083F1EA0" w:rsidR="00AC16CB" w:rsidRPr="00F61B39" w:rsidRDefault="00AC16CB" w:rsidP="002A02A1">
            <w:pPr>
              <w:pStyle w:val="a6"/>
              <w:spacing w:line="380" w:lineRule="exact"/>
              <w:jc w:val="center"/>
              <w:rPr>
                <w:sz w:val="22"/>
                <w:szCs w:val="22"/>
              </w:rPr>
            </w:pPr>
          </w:p>
        </w:tc>
      </w:tr>
    </w:tbl>
    <w:p w14:paraId="2F332683" w14:textId="1A971084" w:rsidR="00342708" w:rsidRPr="00F61B39" w:rsidRDefault="00342708" w:rsidP="00EB7F3B">
      <w:pPr>
        <w:pStyle w:val="a6"/>
        <w:ind w:right="-1" w:firstLineChars="100" w:firstLine="220"/>
        <w:jc w:val="both"/>
        <w:rPr>
          <w:sz w:val="22"/>
          <w:szCs w:val="22"/>
        </w:rPr>
      </w:pPr>
      <w:r w:rsidRPr="00F61B39">
        <w:rPr>
          <w:rFonts w:hint="eastAsia"/>
          <w:sz w:val="22"/>
          <w:szCs w:val="22"/>
        </w:rPr>
        <w:t>記載金額には、消費税及び地方消費税を含んでいます。</w:t>
      </w:r>
    </w:p>
    <w:p w14:paraId="26966183" w14:textId="77777777" w:rsidR="00D36C16" w:rsidRDefault="00D36C16" w:rsidP="00B811CE">
      <w:pPr>
        <w:pStyle w:val="a6"/>
        <w:ind w:right="-1"/>
        <w:jc w:val="both"/>
        <w:rPr>
          <w:sz w:val="22"/>
          <w:szCs w:val="22"/>
        </w:rPr>
      </w:pPr>
    </w:p>
    <w:p w14:paraId="782BCD85" w14:textId="3CB753FF" w:rsidR="00D36C16" w:rsidRDefault="008A7C9F" w:rsidP="00B811CE">
      <w:pPr>
        <w:pStyle w:val="a6"/>
        <w:ind w:right="-1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※記載金額には、カスタマイズ費用や代替機能実装のための費用を含むこと。</w:t>
      </w:r>
    </w:p>
    <w:p w14:paraId="6BC3E86A" w14:textId="7F5F6F22" w:rsidR="0090023F" w:rsidRPr="0090023F" w:rsidRDefault="00696ED4" w:rsidP="00B811CE">
      <w:pPr>
        <w:pStyle w:val="a6"/>
        <w:ind w:right="-1"/>
        <w:jc w:val="both"/>
        <w:rPr>
          <w:sz w:val="22"/>
          <w:szCs w:val="22"/>
        </w:rPr>
      </w:pPr>
      <w:r w:rsidRPr="0090023F">
        <w:rPr>
          <w:rFonts w:hint="eastAsia"/>
          <w:sz w:val="22"/>
          <w:szCs w:val="22"/>
        </w:rPr>
        <w:t>※</w:t>
      </w:r>
      <w:r w:rsidR="00800AF3" w:rsidRPr="0090023F">
        <w:rPr>
          <w:rFonts w:hint="eastAsia"/>
          <w:sz w:val="22"/>
          <w:szCs w:val="22"/>
        </w:rPr>
        <w:t>内訳等</w:t>
      </w:r>
      <w:r w:rsidR="001503D8" w:rsidRPr="0090023F">
        <w:rPr>
          <w:rFonts w:hint="eastAsia"/>
          <w:sz w:val="22"/>
          <w:szCs w:val="22"/>
        </w:rPr>
        <w:t>明細</w:t>
      </w:r>
      <w:r w:rsidR="00342708" w:rsidRPr="0090023F">
        <w:rPr>
          <w:rFonts w:hint="eastAsia"/>
          <w:sz w:val="22"/>
          <w:szCs w:val="22"/>
        </w:rPr>
        <w:t>については、</w:t>
      </w:r>
      <w:r w:rsidR="00E94822" w:rsidRPr="0090023F">
        <w:rPr>
          <w:rFonts w:hint="eastAsia"/>
          <w:sz w:val="22"/>
          <w:szCs w:val="22"/>
        </w:rPr>
        <w:t>別紙（任意様式）</w:t>
      </w:r>
      <w:r w:rsidR="001503D8" w:rsidRPr="0090023F">
        <w:rPr>
          <w:rFonts w:hint="eastAsia"/>
          <w:sz w:val="22"/>
          <w:szCs w:val="22"/>
        </w:rPr>
        <w:t>にて</w:t>
      </w:r>
      <w:r w:rsidR="00E40CE1" w:rsidRPr="0090023F">
        <w:rPr>
          <w:rFonts w:hint="eastAsia"/>
          <w:sz w:val="22"/>
          <w:szCs w:val="22"/>
        </w:rPr>
        <w:t>添付する</w:t>
      </w:r>
      <w:r w:rsidR="00342708" w:rsidRPr="0090023F">
        <w:rPr>
          <w:rFonts w:hint="eastAsia"/>
          <w:sz w:val="22"/>
          <w:szCs w:val="22"/>
        </w:rPr>
        <w:t>こと。</w:t>
      </w:r>
    </w:p>
    <w:sectPr w:rsidR="0090023F" w:rsidRPr="0090023F" w:rsidSect="00B04997">
      <w:headerReference w:type="default" r:id="rId7"/>
      <w:pgSz w:w="11906" w:h="16838" w:code="9"/>
      <w:pgMar w:top="1418" w:right="1418" w:bottom="1418" w:left="1418" w:header="964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85AD1" w14:textId="77777777" w:rsidR="00C676FE" w:rsidRDefault="00C676FE" w:rsidP="003D6E2E">
      <w:r>
        <w:separator/>
      </w:r>
    </w:p>
  </w:endnote>
  <w:endnote w:type="continuationSeparator" w:id="0">
    <w:p w14:paraId="38F7DC64" w14:textId="77777777" w:rsidR="00C676FE" w:rsidRDefault="00C676FE" w:rsidP="003D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6FCBC" w14:textId="77777777" w:rsidR="00C676FE" w:rsidRDefault="00C676FE" w:rsidP="003D6E2E">
      <w:r>
        <w:separator/>
      </w:r>
    </w:p>
  </w:footnote>
  <w:footnote w:type="continuationSeparator" w:id="0">
    <w:p w14:paraId="609126CD" w14:textId="77777777" w:rsidR="00C676FE" w:rsidRDefault="00C676FE" w:rsidP="003D6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90069" w14:textId="718DBC83" w:rsidR="00CC53D8" w:rsidRPr="00CC53D8" w:rsidRDefault="00CC53D8">
    <w:pPr>
      <w:pStyle w:val="a8"/>
      <w:rPr>
        <w:rFonts w:ascii="ＭＳ 明朝" w:eastAsia="ＭＳ 明朝" w:hAnsi="ＭＳ 明朝"/>
        <w:sz w:val="22"/>
      </w:rPr>
    </w:pPr>
    <w:r w:rsidRPr="00CC53D8">
      <w:rPr>
        <w:rFonts w:ascii="ＭＳ 明朝" w:eastAsia="ＭＳ 明朝" w:hAnsi="ＭＳ 明朝" w:hint="eastAsia"/>
        <w:sz w:val="22"/>
      </w:rPr>
      <w:t>（様式</w:t>
    </w:r>
    <w:r w:rsidR="00871461">
      <w:rPr>
        <w:rFonts w:ascii="ＭＳ 明朝" w:eastAsia="ＭＳ 明朝" w:hAnsi="ＭＳ 明朝" w:hint="eastAsia"/>
        <w:sz w:val="22"/>
      </w:rPr>
      <w:t>６</w:t>
    </w:r>
    <w:r w:rsidRPr="00CC53D8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1F30"/>
    <w:multiLevelType w:val="hybridMultilevel"/>
    <w:tmpl w:val="CFBA9EEE"/>
    <w:lvl w:ilvl="0" w:tplc="7B6A2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13B0E"/>
    <w:multiLevelType w:val="hybridMultilevel"/>
    <w:tmpl w:val="D69EE802"/>
    <w:lvl w:ilvl="0" w:tplc="B82888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074924"/>
    <w:multiLevelType w:val="hybridMultilevel"/>
    <w:tmpl w:val="7E840BE6"/>
    <w:lvl w:ilvl="0" w:tplc="C502821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591419"/>
    <w:multiLevelType w:val="hybridMultilevel"/>
    <w:tmpl w:val="A7C60B96"/>
    <w:lvl w:ilvl="0" w:tplc="32C036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B27E77"/>
    <w:multiLevelType w:val="hybridMultilevel"/>
    <w:tmpl w:val="621C547E"/>
    <w:lvl w:ilvl="0" w:tplc="27AE8A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F743E9"/>
    <w:multiLevelType w:val="hybridMultilevel"/>
    <w:tmpl w:val="AB46175E"/>
    <w:lvl w:ilvl="0" w:tplc="C7F48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7920186">
    <w:abstractNumId w:val="3"/>
  </w:num>
  <w:num w:numId="2" w16cid:durableId="1895042081">
    <w:abstractNumId w:val="5"/>
  </w:num>
  <w:num w:numId="3" w16cid:durableId="959148002">
    <w:abstractNumId w:val="0"/>
  </w:num>
  <w:num w:numId="4" w16cid:durableId="1251498920">
    <w:abstractNumId w:val="1"/>
  </w:num>
  <w:num w:numId="5" w16cid:durableId="1264725804">
    <w:abstractNumId w:val="2"/>
  </w:num>
  <w:num w:numId="6" w16cid:durableId="71003389">
    <w:abstractNumId w:val="6"/>
  </w:num>
  <w:num w:numId="7" w16cid:durableId="220092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62"/>
    <w:rsid w:val="00015817"/>
    <w:rsid w:val="00035216"/>
    <w:rsid w:val="00055E79"/>
    <w:rsid w:val="0006454E"/>
    <w:rsid w:val="00083D4F"/>
    <w:rsid w:val="00094F62"/>
    <w:rsid w:val="000B5D61"/>
    <w:rsid w:val="000F4949"/>
    <w:rsid w:val="00101138"/>
    <w:rsid w:val="00130C22"/>
    <w:rsid w:val="001503D8"/>
    <w:rsid w:val="00150725"/>
    <w:rsid w:val="00191E91"/>
    <w:rsid w:val="001C77A4"/>
    <w:rsid w:val="001F3706"/>
    <w:rsid w:val="00253068"/>
    <w:rsid w:val="00266289"/>
    <w:rsid w:val="00293193"/>
    <w:rsid w:val="002A02A1"/>
    <w:rsid w:val="002A0AD1"/>
    <w:rsid w:val="002E091C"/>
    <w:rsid w:val="003239D8"/>
    <w:rsid w:val="00342708"/>
    <w:rsid w:val="003607DC"/>
    <w:rsid w:val="0039175B"/>
    <w:rsid w:val="003D6E2E"/>
    <w:rsid w:val="003E4552"/>
    <w:rsid w:val="00436ACC"/>
    <w:rsid w:val="00456406"/>
    <w:rsid w:val="004702DA"/>
    <w:rsid w:val="004708CB"/>
    <w:rsid w:val="004E7B9E"/>
    <w:rsid w:val="005125DA"/>
    <w:rsid w:val="0052635C"/>
    <w:rsid w:val="00561575"/>
    <w:rsid w:val="00583F7F"/>
    <w:rsid w:val="005A1F94"/>
    <w:rsid w:val="005D0B75"/>
    <w:rsid w:val="00620EF3"/>
    <w:rsid w:val="006261DC"/>
    <w:rsid w:val="00626F84"/>
    <w:rsid w:val="0066088D"/>
    <w:rsid w:val="00694BE3"/>
    <w:rsid w:val="00696ED4"/>
    <w:rsid w:val="00706617"/>
    <w:rsid w:val="0070663A"/>
    <w:rsid w:val="00706DCD"/>
    <w:rsid w:val="00716384"/>
    <w:rsid w:val="007166B3"/>
    <w:rsid w:val="007317ED"/>
    <w:rsid w:val="0076648C"/>
    <w:rsid w:val="00770C51"/>
    <w:rsid w:val="007E464C"/>
    <w:rsid w:val="00800AF3"/>
    <w:rsid w:val="00831C18"/>
    <w:rsid w:val="00845FFF"/>
    <w:rsid w:val="00871461"/>
    <w:rsid w:val="00882343"/>
    <w:rsid w:val="0089134B"/>
    <w:rsid w:val="008974FB"/>
    <w:rsid w:val="008A7C9F"/>
    <w:rsid w:val="008D0518"/>
    <w:rsid w:val="008E022B"/>
    <w:rsid w:val="0090023F"/>
    <w:rsid w:val="009051C1"/>
    <w:rsid w:val="00955CE4"/>
    <w:rsid w:val="00974494"/>
    <w:rsid w:val="009935EA"/>
    <w:rsid w:val="009C54C3"/>
    <w:rsid w:val="009E15CF"/>
    <w:rsid w:val="009F7526"/>
    <w:rsid w:val="00A02DAF"/>
    <w:rsid w:val="00A06B1F"/>
    <w:rsid w:val="00A143B3"/>
    <w:rsid w:val="00A322FB"/>
    <w:rsid w:val="00A7705B"/>
    <w:rsid w:val="00AC16CB"/>
    <w:rsid w:val="00AC6242"/>
    <w:rsid w:val="00AE2D8A"/>
    <w:rsid w:val="00AE40F9"/>
    <w:rsid w:val="00AF4AC2"/>
    <w:rsid w:val="00B04997"/>
    <w:rsid w:val="00B37023"/>
    <w:rsid w:val="00B51C85"/>
    <w:rsid w:val="00B746A1"/>
    <w:rsid w:val="00B811CE"/>
    <w:rsid w:val="00B87B21"/>
    <w:rsid w:val="00B93024"/>
    <w:rsid w:val="00BA0D51"/>
    <w:rsid w:val="00BB71C9"/>
    <w:rsid w:val="00BE62C3"/>
    <w:rsid w:val="00BF642A"/>
    <w:rsid w:val="00C06C40"/>
    <w:rsid w:val="00C10ED4"/>
    <w:rsid w:val="00C13E19"/>
    <w:rsid w:val="00C264A9"/>
    <w:rsid w:val="00C57CEC"/>
    <w:rsid w:val="00C676FE"/>
    <w:rsid w:val="00CA0AF2"/>
    <w:rsid w:val="00CA6629"/>
    <w:rsid w:val="00CC1E90"/>
    <w:rsid w:val="00CC53D8"/>
    <w:rsid w:val="00CF2BA2"/>
    <w:rsid w:val="00D36C16"/>
    <w:rsid w:val="00D574EC"/>
    <w:rsid w:val="00DC689B"/>
    <w:rsid w:val="00E072BF"/>
    <w:rsid w:val="00E246F8"/>
    <w:rsid w:val="00E24E28"/>
    <w:rsid w:val="00E26680"/>
    <w:rsid w:val="00E40CE1"/>
    <w:rsid w:val="00E51A16"/>
    <w:rsid w:val="00E56ED3"/>
    <w:rsid w:val="00E94822"/>
    <w:rsid w:val="00EB5599"/>
    <w:rsid w:val="00EB7F3B"/>
    <w:rsid w:val="00EC6209"/>
    <w:rsid w:val="00EF59E9"/>
    <w:rsid w:val="00F1761F"/>
    <w:rsid w:val="00F2203B"/>
    <w:rsid w:val="00F3354B"/>
    <w:rsid w:val="00F61B39"/>
    <w:rsid w:val="00F73868"/>
    <w:rsid w:val="00FB7E09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43746"/>
  <w15:chartTrackingRefBased/>
  <w15:docId w15:val="{FBD68637-2B63-4417-AA04-7C2601E9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B7E0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FB7E0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6E2E"/>
  </w:style>
  <w:style w:type="paragraph" w:styleId="aa">
    <w:name w:val="footer"/>
    <w:basedOn w:val="a"/>
    <w:link w:val="ab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6E2E"/>
  </w:style>
  <w:style w:type="paragraph" w:styleId="ac">
    <w:name w:val="List Paragraph"/>
    <w:basedOn w:val="a"/>
    <w:uiPriority w:val="34"/>
    <w:qFormat/>
    <w:rsid w:val="004564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23PC-000</dc:creator>
  <cp:keywords/>
  <dc:description/>
  <cp:lastModifiedBy>capera capera</cp:lastModifiedBy>
  <cp:revision>211</cp:revision>
  <cp:lastPrinted>2025-06-20T02:12:00Z</cp:lastPrinted>
  <dcterms:created xsi:type="dcterms:W3CDTF">2024-04-22T03:58:00Z</dcterms:created>
  <dcterms:modified xsi:type="dcterms:W3CDTF">2025-06-21T10:53:00Z</dcterms:modified>
</cp:coreProperties>
</file>