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</w:p>
    <w:tbl>
      <w:tblPr>
        <w:tblStyle w:val="21"/>
        <w:tblW w:w="8647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26"/>
        <w:gridCol w:w="8221"/>
      </w:tblGrid>
      <w:tr>
        <w:trPr/>
        <w:tc>
          <w:tcPr>
            <w:tcW w:w="4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副</w:t>
            </w:r>
          </w:p>
        </w:tc>
        <w:tc>
          <w:tcPr>
            <w:tcW w:w="822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開発行為又は建築等に関する証明書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開第　　　　　号　</w:t>
      </w:r>
    </w:p>
    <w:p>
      <w:pPr>
        <w:pStyle w:val="0"/>
        <w:rPr>
          <w:rFonts w:hint="default"/>
        </w:rPr>
      </w:pPr>
    </w:p>
    <w:p>
      <w:pPr>
        <w:pStyle w:val="0"/>
        <w:ind w:firstLine="200" w:firstLineChars="100"/>
        <w:rPr>
          <w:rFonts w:hint="default"/>
        </w:rPr>
      </w:pPr>
      <w:r>
        <w:rPr>
          <w:rFonts w:hint="eastAsia"/>
        </w:rPr>
        <w:t>令和　　年　　月　　日付けで申請の証明は、都市計画法施行規則（昭和</w:t>
      </w:r>
      <w:r>
        <w:rPr>
          <w:rFonts w:hint="eastAsia"/>
        </w:rPr>
        <w:t>44</w:t>
      </w:r>
      <w:r>
        <w:rPr>
          <w:rFonts w:hint="eastAsia"/>
        </w:rPr>
        <w:t>年建設省令第</w:t>
      </w:r>
      <w:r>
        <w:rPr>
          <w:rFonts w:hint="eastAsia"/>
        </w:rPr>
        <w:t>49</w:t>
      </w:r>
      <w:r>
        <w:rPr>
          <w:rFonts w:hint="eastAsia"/>
        </w:rPr>
        <w:t>号）第</w:t>
      </w:r>
      <w:r>
        <w:rPr>
          <w:rFonts w:hint="eastAsia"/>
        </w:rPr>
        <w:t>60</w:t>
      </w:r>
      <w:r>
        <w:rPr>
          <w:rFonts w:hint="eastAsia"/>
        </w:rPr>
        <w:t>条第１項</w:t>
      </w:r>
      <w:bookmarkStart w:id="0" w:name="_GoBack"/>
      <w:bookmarkEnd w:id="0"/>
      <w:r>
        <w:rPr>
          <w:rFonts w:hint="eastAsia"/>
        </w:rPr>
        <w:t>の規定により、次のとおり都市計画法（昭和</w:t>
      </w:r>
      <w:r>
        <w:rPr>
          <w:rFonts w:hint="eastAsia"/>
        </w:rPr>
        <w:t>43</w:t>
      </w:r>
      <w:r>
        <w:rPr>
          <w:rFonts w:hint="eastAsia"/>
        </w:rPr>
        <w:t>年法律第</w:t>
      </w:r>
      <w:r>
        <w:rPr>
          <w:rFonts w:hint="eastAsia"/>
        </w:rPr>
        <w:t>100</w:t>
      </w:r>
      <w:r>
        <w:rPr>
          <w:rFonts w:hint="eastAsia"/>
        </w:rPr>
        <w:t>号）の規定に適合していることを証明します。</w:t>
      </w:r>
    </w:p>
    <w:p>
      <w:pPr>
        <w:pStyle w:val="0"/>
        <w:ind w:firstLine="200" w:firstLineChars="100"/>
        <w:rPr>
          <w:rFonts w:hint="default"/>
        </w:rPr>
      </w:pPr>
    </w:p>
    <w:p>
      <w:pPr>
        <w:pStyle w:val="0"/>
        <w:ind w:firstLine="400" w:firstLineChars="2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ordWrap w:val="0"/>
        <w:ind w:firstLine="200" w:firstLineChars="100"/>
        <w:jc w:val="right"/>
        <w:rPr>
          <w:rFonts w:hint="default"/>
        </w:rPr>
      </w:pPr>
      <w:r>
        <w:rPr>
          <w:rFonts w:hint="eastAsia"/>
        </w:rPr>
        <w:t>倉敷市長　　</w:t>
      </w:r>
      <w:r>
        <w:rPr>
          <w:rFonts w:hint="eastAsia"/>
          <w:sz w:val="24"/>
        </w:rPr>
        <w:t>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織</w:t>
      </w:r>
      <w:r>
        <w:rPr>
          <w:rFonts w:hint="eastAsia"/>
        </w:rPr>
        <w:t>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1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67"/>
        <w:gridCol w:w="1418"/>
        <w:gridCol w:w="1276"/>
        <w:gridCol w:w="1842"/>
        <w:gridCol w:w="851"/>
        <w:gridCol w:w="1134"/>
        <w:gridCol w:w="1984"/>
      </w:tblGrid>
      <w:tr>
        <w:trPr>
          <w:trHeight w:val="773" w:hRule="atLeast"/>
        </w:trPr>
        <w:tc>
          <w:tcPr>
            <w:tcW w:w="567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7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73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87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73" w:hRule="atLeast"/>
        </w:trPr>
        <w:tc>
          <w:tcPr>
            <w:tcW w:w="567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敷地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敷地の所在</w:t>
            </w:r>
          </w:p>
        </w:tc>
        <w:tc>
          <w:tcPr>
            <w:tcW w:w="7087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区域区分</w:t>
            </w:r>
          </w:p>
        </w:tc>
        <w:tc>
          <w:tcPr>
            <w:tcW w:w="7087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□市街化区域　　□市街化調整区域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□非線引都市計画区域　　□都市計画区域外</w:t>
            </w:r>
          </w:p>
        </w:tc>
      </w:tr>
      <w:tr>
        <w:trPr/>
        <w:tc>
          <w:tcPr>
            <w:tcW w:w="567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開発許可等の番号及び日付</w:t>
            </w:r>
          </w:p>
        </w:tc>
        <w:tc>
          <w:tcPr>
            <w:tcW w:w="7087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登録番号　　　　　　第　　　－　　　号</w:t>
            </w:r>
          </w:p>
          <w:p>
            <w:pPr>
              <w:pStyle w:val="0"/>
              <w:ind w:firstLine="40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　　第　　　　号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都市計画法第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条第１項の制限の内容</w:t>
            </w:r>
          </w:p>
        </w:tc>
        <w:tc>
          <w:tcPr>
            <w:tcW w:w="7087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建築行為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計画の概要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5811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5811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□新築　□増築　□改築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　　　　　　　　　㎡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土地全体　　　　　　　　　㎡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98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780" w:hRule="atLeast"/>
        </w:trPr>
        <w:tc>
          <w:tcPr>
            <w:tcW w:w="198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087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8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該当条項</w:t>
            </w:r>
          </w:p>
        </w:tc>
        <w:tc>
          <w:tcPr>
            <w:tcW w:w="7087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都市計画法　第　　条第　　項第　　号</w:t>
            </w:r>
          </w:p>
        </w:tc>
      </w:tr>
      <w:tr>
        <w:trPr/>
        <w:tc>
          <w:tcPr>
            <w:tcW w:w="198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7087" w:type="dxa"/>
            <w:gridSpan w:val="5"/>
            <w:vAlign w:val="top"/>
          </w:tcPr>
          <w:p>
            <w:pPr>
              <w:pStyle w:val="0"/>
              <w:ind w:firstLine="2200" w:firstLineChars="1100"/>
              <w:rPr>
                <w:rFonts w:hint="default"/>
              </w:rPr>
            </w:pPr>
            <w:r>
              <w:rPr>
                <w:rFonts w:hint="eastAsia"/>
              </w:rPr>
              <w:t>第　　　－　　　号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（注）この証明書は、他法令の規定に適合していることを証するものではありません。</w:t>
      </w:r>
    </w:p>
    <w:sectPr>
      <w:pgSz w:w="11906" w:h="16838"/>
      <w:pgMar w:top="1134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</Words>
  <Characters>359</Characters>
  <Application>JUST Note</Application>
  <Lines>254</Lines>
  <Paragraphs>44</Paragraphs>
  <CharactersWithSpaces>454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083431</dc:creator>
  <cp:lastModifiedBy>User_XD083</cp:lastModifiedBy>
  <cp:lastPrinted>2020-03-16T02:01:02Z</cp:lastPrinted>
  <dcterms:created xsi:type="dcterms:W3CDTF">2015-04-03T01:39:00Z</dcterms:created>
  <dcterms:modified xsi:type="dcterms:W3CDTF">2023-05-20T03:27:16Z</dcterms:modified>
  <cp:revision>6</cp:revision>
</cp:coreProperties>
</file>