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74D67" w:rsidRPr="00A34AB9" w:rsidRDefault="00886518" w:rsidP="00EE5DE7">
      <w:pPr>
        <w:jc w:val="center"/>
        <w:rPr>
          <w:sz w:val="24"/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-292100</wp:posOffset>
                </wp:positionV>
                <wp:extent cx="2162175" cy="285750"/>
                <wp:effectExtent l="0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C9D" w:rsidRPr="0004574F" w:rsidRDefault="00F61C9D" w:rsidP="00886518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04574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参考様式第１（第６条関係）</w:t>
                            </w:r>
                          </w:p>
                          <w:p w:rsidR="00F61C9D" w:rsidRPr="0004574F" w:rsidRDefault="00F61C9D" w:rsidP="00886518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pt;margin-top:-23pt;width:17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mbU1gIAAMg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DPxx4E9GGBVgC6LRZGR76ZJk791JpV9Q0SKzSLEEKVh0cnOltMmGJPsrJhgXOWsaK4eG3zuA&#10;i8MJxAZXYzNZ2O5+jr14Hs2j0AmD8dwJvSxzLvJZ6IxzyC57ls1mmf/FxPXDpGZlSbkJs1eaH/5Z&#10;J3eaHzRy0JoSDSsNnElJyeVi1kh0Q0Dpuf1szcFyvObeT8MWAbg8oOQHoXcZxE4+jiZOmIcjJ554&#10;keP58WU89sI4zPL7lK4Yp/9OCfUpjkfBaBDTMekH3Dz7PeZGkpZpmCUNa1McHS6RxEhwzkvbWk1Y&#10;M6xPSmHSP5YC2r1vtBWs0eigVr1erAHFqHghyluQrhSgLNAnDEBY1EJ+wqiHYZJi9XFFJMWoeclB&#10;/pMwiEGr2m6iKAYXeWpYnBgILwAoxRqjYTnTw7xadZIta4gzPDcuLuDBVMxq+ZjT7pnBuLCUdqPN&#10;zKPTvb11HMDT3wAAAP//AwBQSwMEFAAGAAgAAAAhALq/3MPgAAAACgEAAA8AAABkcnMvZG93bnJl&#10;di54bWxMj0FPwzAMhe9I/IfISNy2ZGyrUGk6dUiAxIUx0LRj2pi2onGqJtsKvx7vxG7P9tPz97LV&#10;6DpxxCG0njTMpgoEUuVtS7WGz4+nyT2IEA1Z03lCDT8YYJVfX2Umtf5E73jcxlpwCIXUaGhi7FMp&#10;Q9WgM2HqeyS+ffnBmcjjUEs7mBOHu07eKZVIZ1riD43p8bHB6nt7cBp+21C8bN7WsVwv989q85qE&#10;XZFofXszFg8gIo7x3wxnfEaHnJlKfyAbRKdhMk+4S2SxOAt2zNViCaLkzUyBzDN5WSH/AwAA//8D&#10;AFBLAQItABQABgAIAAAAIQC2gziS/gAAAOEBAAATAAAAAAAAAAAAAAAAAAAAAABbQ29udGVudF9U&#10;eXBlc10ueG1sUEsBAi0AFAAGAAgAAAAhADj9If/WAAAAlAEAAAsAAAAAAAAAAAAAAAAALwEAAF9y&#10;ZWxzLy5yZWxzUEsBAi0AFAAGAAgAAAAhAF3iZtTWAgAAyAUAAA4AAAAAAAAAAAAAAAAALgIAAGRy&#10;cy9lMm9Eb2MueG1sUEsBAi0AFAAGAAgAAAAhALq/3MPgAAAACgEAAA8AAAAAAAAAAAAAAAAAMAUA&#10;AGRycy9kb3ducmV2LnhtbFBLBQYAAAAABAAEAPMAAAA9BgAAAAA=&#10;" filled="f" stroked="f">
                <v:textbox inset="5.85pt,.7pt,5.85pt,.7pt">
                  <w:txbxContent>
                    <w:p w:rsidR="00F61C9D" w:rsidRPr="0004574F" w:rsidRDefault="00F61C9D" w:rsidP="00886518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04574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参考様式第１（第６条関係）</w:t>
                      </w:r>
                    </w:p>
                    <w:p w:rsidR="00F61C9D" w:rsidRPr="0004574F" w:rsidRDefault="00F61C9D" w:rsidP="00886518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33E" w:rsidRPr="00D7533E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-1054100</wp:posOffset>
                </wp:positionV>
                <wp:extent cx="2162175" cy="285750"/>
                <wp:effectExtent l="0" t="317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1C9D" w:rsidRPr="00D924D1" w:rsidRDefault="00F61C9D" w:rsidP="00D753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D924D1"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様式第１（第６条関係）</w:t>
                            </w:r>
                          </w:p>
                          <w:p w:rsidR="00F61C9D" w:rsidRPr="00D924D1" w:rsidRDefault="00F61C9D" w:rsidP="00D753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テキスト ボックス 1" o:spid="_x0000_s1027" type="#_x0000_t202" style="position:absolute;left:0;text-align:left;margin-left:-52.5pt;margin-top:-83pt;width:17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K11w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MBh4I8DfzLCqABbEI0mI9tLlyR7704q/ZyKFplFiiVIwaKT60ulgQdc3V8xwbjIWdNYOTT83gFc&#10;HE4gNrgam8nCdvdT7MXzaB6FThiM507oZZlzns9CZ5xDdtmzbDbL/M8mrh8mNStLyk2YvdL88M86&#10;udP8oJGD1pRoWGngTEpKLhezRqJrAkrP7We6BckfXXPvp2HNwOUBJT8IvYsgdvJxNHHCPBw58cSL&#10;HM+PL+KxF8Zhlt+ndMk4/XdKqE9xPApGg5h+y82z32NuJGmZhlnSsDbF0eESSYwE57y0rdWENcP6&#10;qBQm/btSQMX2jbaCNRod1KrXi/XuqQCYEfNClDegYClAYCBTmIOwqIX8iFEPMyXF6sOKSIpR84LD&#10;K5iEQQyS1XYTRTG4yGPD4shAeAFAKdYYDcuZHsbWqpNsWUOc4dVxcQ7vpmJW0nc5AR+zgalhme0m&#10;nBlLx3t7624OT38BAAD//wMAUEsDBBQABgAIAAAAIQBZox0B4gAAAA4BAAAPAAAAZHJzL2Rvd25y&#10;ZXYueG1sTI9BS8QwEIXvgv8hjOBtN2mlQWrTpSuo4MXdVcRj2oxtsUlKk92t/nqnJ729mXm8+V6x&#10;me3ATjiF3jsFyVoAQ9d407tWwdvrw+oWWIjaGT14hwq+McCmvLwodG782e3xdIgtoxAXcq2gi3HM&#10;OQ9Nh1aHtR/R0e3TT1ZHGqeWm0mfKdwOPBVCcqt7Rx86PeJ9h83X4WgV/PShetq9bGO9zT4exe5Z&#10;hvdKKnV9NVd3wCLO8c8MCz6hQ0lMtT86E9igYJWIjMrERUlJijzpTZYBq5dVmgjgZcH/1yh/AQAA&#10;//8DAFBLAQItABQABgAIAAAAIQC2gziS/gAAAOEBAAATAAAAAAAAAAAAAAAAAAAAAABbQ29udGVu&#10;dF9UeXBlc10ueG1sUEsBAi0AFAAGAAgAAAAhADj9If/WAAAAlAEAAAsAAAAAAAAAAAAAAAAALwEA&#10;AF9yZWxzLy5yZWxzUEsBAi0AFAAGAAgAAAAhABWUgrXXAgAAzwUAAA4AAAAAAAAAAAAAAAAALgIA&#10;AGRycy9lMm9Eb2MueG1sUEsBAi0AFAAGAAgAAAAhAFmjHQHiAAAADgEAAA8AAAAAAAAAAAAAAAAA&#10;MQUAAGRycy9kb3ducmV2LnhtbFBLBQYAAAAABAAEAPMAAABABgAAAAA=&#10;" filled="f" stroked="f">
                <v:textbox inset="5.85pt,.7pt,5.85pt,.7pt">
                  <w:txbxContent>
                    <w:p w:rsidR="00F61C9D" w:rsidRPr="00D924D1" w:rsidRDefault="00F61C9D" w:rsidP="00D7533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D924D1">
                        <w:rPr>
                          <w:rFonts w:ascii="ＭＳ ゴシック" w:eastAsia="ＭＳ ゴシック" w:hAnsi="ＭＳ ゴシック" w:hint="eastAsia"/>
                        </w:rPr>
                        <w:t>様式第１（</w:t>
                      </w:r>
                      <w:r w:rsidRPr="00D924D1">
                        <w:rPr>
                          <w:rFonts w:ascii="ＭＳ ゴシック" w:eastAsia="ＭＳ ゴシック" w:hAnsi="ＭＳ ゴシック" w:hint="eastAsia"/>
                        </w:rPr>
                        <w:t>第６条関係）</w:t>
                      </w:r>
                    </w:p>
                    <w:p w:rsidR="00F61C9D" w:rsidRPr="00D924D1" w:rsidRDefault="00F61C9D" w:rsidP="00D7533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2BE" w:rsidRPr="00A67740">
        <w:rPr>
          <w:rFonts w:hint="eastAsia"/>
          <w:spacing w:val="90"/>
          <w:kern w:val="0"/>
          <w:sz w:val="32"/>
          <w:szCs w:val="32"/>
          <w:fitText w:val="3600" w:id="-2041857792"/>
        </w:rPr>
        <w:t>手術</w:t>
      </w:r>
      <w:r w:rsidR="00A34AB9" w:rsidRPr="00A67740">
        <w:rPr>
          <w:rFonts w:hint="eastAsia"/>
          <w:spacing w:val="90"/>
          <w:kern w:val="0"/>
          <w:sz w:val="32"/>
          <w:szCs w:val="32"/>
          <w:fitText w:val="3600" w:id="-2041857792"/>
        </w:rPr>
        <w:t>実施計</w:t>
      </w:r>
      <w:r w:rsidR="00B502BE" w:rsidRPr="00A67740">
        <w:rPr>
          <w:rFonts w:hint="eastAsia"/>
          <w:spacing w:val="90"/>
          <w:kern w:val="0"/>
          <w:sz w:val="32"/>
          <w:szCs w:val="32"/>
          <w:fitText w:val="3600" w:id="-2041857792"/>
        </w:rPr>
        <w:t>画</w:t>
      </w:r>
      <w:r w:rsidR="00B502BE" w:rsidRPr="00A67740">
        <w:rPr>
          <w:rFonts w:hint="eastAsia"/>
          <w:kern w:val="0"/>
          <w:sz w:val="32"/>
          <w:szCs w:val="32"/>
          <w:fitText w:val="3600" w:id="-2041857792"/>
        </w:rPr>
        <w:t>書</w:t>
      </w:r>
    </w:p>
    <w:p w:rsidR="003B2443" w:rsidRPr="00635D7F" w:rsidRDefault="00A34AB9" w:rsidP="003B2443">
      <w:pPr>
        <w:rPr>
          <w:sz w:val="22"/>
        </w:rPr>
      </w:pPr>
      <w:r w:rsidRPr="00635D7F">
        <w:rPr>
          <w:rFonts w:hint="eastAsia"/>
          <w:sz w:val="22"/>
        </w:rPr>
        <w:t xml:space="preserve">１　</w:t>
      </w:r>
      <w:r w:rsidR="003B2443" w:rsidRPr="00635D7F">
        <w:rPr>
          <w:rFonts w:hint="eastAsia"/>
          <w:sz w:val="22"/>
        </w:rPr>
        <w:t>保護の主たる実施者</w:t>
      </w:r>
    </w:p>
    <w:p w:rsidR="003B2443" w:rsidRPr="00635D7F" w:rsidRDefault="00AC2DDF" w:rsidP="003B2443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40640</wp:posOffset>
                </wp:positionV>
                <wp:extent cx="85725" cy="647700"/>
                <wp:effectExtent l="0" t="0" r="2857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47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8310FC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6.2pt;margin-top:3.2pt;width:6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YddgIAABUFAAAOAAAAZHJzL2Uyb0RvYy54bWysVM1uEzEQviPxDpbvdJM2/SHqpgqtipCq&#10;tqJFPTteu1nV6zFjJ5twy5kjjwCCR+CBqr4HY+9uUpUKIcTFO7Pz+42/8eHRojJsrtCXYHPe3+px&#10;pqyEorS3Of9wffrqgDMfhC2EAatyvlSeH41evjis3VBtwxRMoZBREuuHtcv5NAQ3zDIvp6oSfguc&#10;smTUgJUIpOJtVqCoKXtlsu1eby+rAQuHIJX39PekMfJRyq+1kuFCa68CMzmn3kI6MZ2TeGajQzG8&#10;ReGmpWzbEP/QRSVKS0XXqU5EEGyG5W+pqlIieNBhS0KVgdalVAkDoen3nqC5mgqnEhYajnfrMfn/&#10;l1aezy+RlUXOdzizoqIrevj5/eHbj/vV5/vV1/vVF7YTh1Q7PyTfK3eJreZJjIgXGqv4JSxskQa7&#10;XA9WLQKT9PNgd397lzNJlr3B/n4vzT3bxDr04a2CikUh50bp8AaFvFMhDVXMz3ygshTReZISW2qa&#10;SFJYGhX7MPa90oSIyvZTdOKSOjbI5oJYUNz1IyDKlTxjiC6NWQf1/hzU+sYwlfj1t4Fr71QRbFgH&#10;VqUFfK5qWHSt6sa/Q91gjbAnUCzpAhEaZnsnT0ua4Znw4VIgUZlIT+sZLujQBuqcQytxNgX89Nz/&#10;6E8MIytnNa1Gzv3HmUDFmXlniXuv+4NB3KWkDOhqScHHlslji51Vx0Bz79ND4GQSo38wnagRqhva&#10;4nGsSiZhJdXOuQzYKcehWVl6B6Qaj5Mb7Y8T4cxeOdnddCTH9eJGoGuJFIiA59CtkRg+IVLjG+/D&#10;wngWQJeJZZu5tvOm3UuEad+JuNyP9eS1ec1GvwAAAP//AwBQSwMEFAAGAAgAAAAhAA6wDg3YAAAA&#10;BwEAAA8AAABkcnMvZG93bnJldi54bWxMjsFOwzAQRO9I/IO1SNyoQ2mjEuJUVSWOHAhw38TbJCJe&#10;B9tNw9+znOC0Gs3T7Cv3ixvVTCEOng3crzJQxK23A3cG3t+e73agYkK2OHomA98UYV9dX5VYWH/h&#10;V5rr1CkZ4ViggT6lqdA6tj05jCs/EUt38sFhkhg6bQNeZNyNep1luXY4sHzocaJjT+1nfXYGbNd8&#10;1LJMoVni8fD1Mj/U+mTM7c1yeAKVaEl/MPzqizpU4tT4M9uoRgPb9UZIA7kcqfPtI6hGsGy3AV2V&#10;+r9/9QMAAP//AwBQSwECLQAUAAYACAAAACEAtoM4kv4AAADhAQAAEwAAAAAAAAAAAAAAAAAAAAAA&#10;W0NvbnRlbnRfVHlwZXNdLnhtbFBLAQItABQABgAIAAAAIQA4/SH/1gAAAJQBAAALAAAAAAAAAAAA&#10;AAAAAC8BAABfcmVscy8ucmVsc1BLAQItABQABgAIAAAAIQDKCMYddgIAABUFAAAOAAAAAAAAAAAA&#10;AAAAAC4CAABkcnMvZTJvRG9jLnhtbFBLAQItABQABgAIAAAAIQAOsA4N2AAAAAcBAAAPAAAAAAAA&#10;AAAAAAAAANAEAABkcnMvZG93bnJldi54bWxQSwUGAAAAAAQABADzAAAA1QUAAAAA&#10;" adj="238" strokecolor="black [3200]" strokeweight=".5pt">
                <v:stroke joinstyle="miter"/>
              </v:shape>
            </w:pict>
          </mc:Fallback>
        </mc:AlternateContent>
      </w:r>
      <w:r w:rsidR="003B2443" w:rsidRPr="00635D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3B2443" w:rsidRPr="00635D7F">
        <w:rPr>
          <w:rFonts w:hint="eastAsia"/>
          <w:sz w:val="22"/>
        </w:rPr>
        <w:t>住</w:t>
      </w:r>
      <w:r w:rsidR="00704B13">
        <w:rPr>
          <w:rFonts w:hint="eastAsia"/>
          <w:sz w:val="22"/>
        </w:rPr>
        <w:t xml:space="preserve">　　</w:t>
      </w:r>
      <w:r w:rsidR="003B2443" w:rsidRPr="00635D7F">
        <w:rPr>
          <w:rFonts w:hint="eastAsia"/>
          <w:sz w:val="22"/>
        </w:rPr>
        <w:t>所</w:t>
      </w:r>
    </w:p>
    <w:p w:rsidR="003B2443" w:rsidRPr="00635D7F" w:rsidRDefault="003B2443" w:rsidP="003B2443">
      <w:pPr>
        <w:rPr>
          <w:sz w:val="22"/>
        </w:rPr>
      </w:pPr>
      <w:r w:rsidRPr="00635D7F">
        <w:rPr>
          <w:rFonts w:hint="eastAsia"/>
          <w:sz w:val="22"/>
        </w:rPr>
        <w:t xml:space="preserve">　</w:t>
      </w:r>
      <w:r w:rsidR="00AC2DDF">
        <w:rPr>
          <w:rFonts w:hint="eastAsia"/>
          <w:sz w:val="22"/>
        </w:rPr>
        <w:t xml:space="preserve">　　</w:t>
      </w:r>
      <w:r w:rsidRPr="00635D7F">
        <w:rPr>
          <w:rFonts w:hint="eastAsia"/>
          <w:sz w:val="22"/>
        </w:rPr>
        <w:t>名</w:t>
      </w:r>
      <w:r w:rsidR="00704B13">
        <w:rPr>
          <w:rFonts w:hint="eastAsia"/>
          <w:sz w:val="22"/>
        </w:rPr>
        <w:t xml:space="preserve">　　</w:t>
      </w:r>
      <w:r w:rsidRPr="00635D7F">
        <w:rPr>
          <w:rFonts w:hint="eastAsia"/>
          <w:sz w:val="22"/>
        </w:rPr>
        <w:t>前</w:t>
      </w:r>
    </w:p>
    <w:p w:rsidR="003B2443" w:rsidRPr="00635D7F" w:rsidRDefault="003B2443" w:rsidP="003B2443">
      <w:pPr>
        <w:rPr>
          <w:sz w:val="22"/>
        </w:rPr>
      </w:pPr>
      <w:r w:rsidRPr="00635D7F">
        <w:rPr>
          <w:rFonts w:hint="eastAsia"/>
          <w:sz w:val="22"/>
        </w:rPr>
        <w:t xml:space="preserve">　</w:t>
      </w:r>
      <w:r w:rsidR="00AC2DDF">
        <w:rPr>
          <w:rFonts w:hint="eastAsia"/>
          <w:sz w:val="22"/>
        </w:rPr>
        <w:t xml:space="preserve">　　</w:t>
      </w:r>
      <w:r w:rsidRPr="00635D7F">
        <w:rPr>
          <w:rFonts w:hint="eastAsia"/>
          <w:sz w:val="22"/>
        </w:rPr>
        <w:t>電話番号</w:t>
      </w:r>
    </w:p>
    <w:p w:rsidR="00F50BE1" w:rsidRPr="00635D7F" w:rsidRDefault="003B2443" w:rsidP="003B2443">
      <w:pPr>
        <w:rPr>
          <w:sz w:val="22"/>
        </w:rPr>
      </w:pPr>
      <w:r w:rsidRPr="00635D7F">
        <w:rPr>
          <w:rFonts w:hint="eastAsia"/>
          <w:sz w:val="22"/>
        </w:rPr>
        <w:t xml:space="preserve">２　</w:t>
      </w:r>
      <w:r w:rsidR="00301B1D" w:rsidRPr="00635D7F">
        <w:rPr>
          <w:rFonts w:hint="eastAsia"/>
          <w:sz w:val="22"/>
        </w:rPr>
        <w:t>不妊去勢手術実施</w:t>
      </w:r>
      <w:r w:rsidR="00F50BE1" w:rsidRPr="00635D7F">
        <w:rPr>
          <w:rFonts w:hint="eastAsia"/>
          <w:sz w:val="22"/>
        </w:rPr>
        <w:t>匹数</w:t>
      </w:r>
    </w:p>
    <w:p w:rsidR="00F50BE1" w:rsidRPr="00635D7F" w:rsidRDefault="00704B13" w:rsidP="00301E9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CB0F9" wp14:editId="0F5E0073">
                <wp:simplePos x="0" y="0"/>
                <wp:positionH relativeFrom="column">
                  <wp:posOffset>323215</wp:posOffset>
                </wp:positionH>
                <wp:positionV relativeFrom="paragraph">
                  <wp:posOffset>12065</wp:posOffset>
                </wp:positionV>
                <wp:extent cx="85725" cy="647700"/>
                <wp:effectExtent l="0" t="0" r="2857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47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7D9F964" id="左大かっこ 4" o:spid="_x0000_s1026" type="#_x0000_t85" style="position:absolute;left:0;text-align:left;margin-left:25.45pt;margin-top:.95pt;width:6.75pt;height:5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oOdQIAABUFAAAOAAAAZHJzL2Uyb0RvYy54bWysVM1OGzEQvlfqO1i+l01Q+GnEBqUgqkoI&#10;UKHibLw2WWF73LGTTXrj3GMfoVX7CH0gxHt07N0NiKKqqnrxzuz8fuNvvLe/tIYtFIYaXMmHGwPO&#10;lJNQ1e665B8ujl7tchaicJUw4FTJVyrw/cnLF3uNH6tNmIGpFDJK4sK48SWfxejHRRHkTFkRNsAr&#10;R0YNaEUkFa+LCkVD2a0pNgeD7aIBrDyCVCHQ38PWyCc5v9ZKxlOtg4rMlJx6i/nEfF6ls5jsifE1&#10;Cj+rZdeG+IcurKgdFV2nOhRRsDnWv6WytUQIoOOGBFuA1rVUGQOhGQ6eoDmfCa8yFhpO8Osxhf+X&#10;Vp4szpDVVclHnDlh6Yruf36///bj7vbz3e3Xu9svbJSG1PgwJt9zf4adFkhMiJcabfoSFrbMg12t&#10;B6uWkUn6ubu1s7nFmSTL9mhnZ5DnXjzEegzxrQLLklByo3R8g0LeqJiHKhbHIVJZiug9SUkttU1k&#10;Ka6MSn0Y915pQkRlhzk6c0kdGGQLQSyoboYJEOXKnilE18asgwZ/Dup8U5jK/PrbwLV3rggurgNt&#10;7QCfqxqXfau69e9Rt1gT7CuoVnSBCC2zg5dHNc3wWIR4JpCoTKSn9YyndGgDTcmhkzibAX567n/y&#10;J4aRlbOGVqPk4eNcoOLMvHPEvdfD0SjtUlZGdLWk4GPL1WOLm9sDoLkP6SHwMovJP5pe1Aj2krZ4&#10;mqqSSThJtUsuI/bKQWxXlt4BqabT7Eb740U8dude9jedyHGxvBToOyJFIuAJ9Gskxk+I1Pqm+3Aw&#10;nUfQdWbZw1y7edPuZcJ070Ra7sd69np4zSa/AAAA//8DAFBLAwQUAAYACAAAACEAljFeCdgAAAAH&#10;AQAADwAAAGRycy9kb3ducmV2LnhtbEyOwW7CMBBE75X6D9YicSs2haIS4iCE1GMPTendiZckIl6n&#10;tgnh77s9tafV7IxmXr6fXC9GDLHzpGG5UCCQam87ajScPt+eXkHEZMia3hNquGOEffH4kJvM+ht9&#10;4FimRnAJxcxoaFMaMilj3aIzceEHJPbOPjiTWIZG2mBuXO56+azURjrTES+0ZsBji/WlvDoNtqm+&#10;Sm7GUE3xePh+H1elPGs9n02HHYiEU/oLwy8+o0PBTJW/ko2i1/CitpzkPx+2N+s1iIqlWm1BFrn8&#10;z1/8AAAA//8DAFBLAQItABQABgAIAAAAIQC2gziS/gAAAOEBAAATAAAAAAAAAAAAAAAAAAAAAABb&#10;Q29udGVudF9UeXBlc10ueG1sUEsBAi0AFAAGAAgAAAAhADj9If/WAAAAlAEAAAsAAAAAAAAAAAAA&#10;AAAALwEAAF9yZWxzLy5yZWxzUEsBAi0AFAAGAAgAAAAhAJMFmg51AgAAFQUAAA4AAAAAAAAAAAAA&#10;AAAALgIAAGRycy9lMm9Eb2MueG1sUEsBAi0AFAAGAAgAAAAhAJYxXgnYAAAABwEAAA8AAAAAAAAA&#10;AAAAAAAAzwQAAGRycy9kb3ducmV2LnhtbFBLBQYAAAAABAAEAPMAAADUBQAAAAA=&#10;" adj="238" strokecolor="black [3200]" strokeweight=".5pt">
                <v:stroke joinstyle="miter"/>
              </v:shape>
            </w:pict>
          </mc:Fallback>
        </mc:AlternateContent>
      </w:r>
      <w:r w:rsidR="00F50BE1" w:rsidRPr="00635D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F50BE1" w:rsidRPr="00635D7F">
        <w:rPr>
          <w:rFonts w:hint="eastAsia"/>
          <w:sz w:val="22"/>
        </w:rPr>
        <w:t>オス　　　　　匹</w:t>
      </w:r>
    </w:p>
    <w:p w:rsidR="00F50BE1" w:rsidRPr="00635D7F" w:rsidRDefault="00F50BE1" w:rsidP="00301E96">
      <w:pPr>
        <w:rPr>
          <w:sz w:val="22"/>
          <w:u w:val="thick"/>
        </w:rPr>
      </w:pPr>
      <w:r w:rsidRPr="00635D7F">
        <w:rPr>
          <w:rFonts w:hint="eastAsia"/>
          <w:sz w:val="22"/>
        </w:rPr>
        <w:t xml:space="preserve">　</w:t>
      </w:r>
      <w:r w:rsidR="00704B13">
        <w:rPr>
          <w:rFonts w:hint="eastAsia"/>
          <w:sz w:val="22"/>
        </w:rPr>
        <w:t xml:space="preserve">　　</w:t>
      </w:r>
      <w:r w:rsidRPr="00635D7F">
        <w:rPr>
          <w:rFonts w:hint="eastAsia"/>
          <w:sz w:val="22"/>
          <w:u w:val="thick"/>
        </w:rPr>
        <w:t>メス　　　　　匹</w:t>
      </w:r>
    </w:p>
    <w:p w:rsidR="003B2443" w:rsidRPr="00635D7F" w:rsidRDefault="003B2443" w:rsidP="00301E96">
      <w:pPr>
        <w:rPr>
          <w:sz w:val="22"/>
        </w:rPr>
      </w:pPr>
      <w:r w:rsidRPr="00635D7F">
        <w:rPr>
          <w:rFonts w:hint="eastAsia"/>
          <w:sz w:val="22"/>
        </w:rPr>
        <w:t xml:space="preserve">　</w:t>
      </w:r>
      <w:r w:rsidR="00704B13">
        <w:rPr>
          <w:rFonts w:hint="eastAsia"/>
          <w:sz w:val="22"/>
        </w:rPr>
        <w:t xml:space="preserve">　　</w:t>
      </w:r>
      <w:r w:rsidRPr="00635D7F">
        <w:rPr>
          <w:rFonts w:hint="eastAsia"/>
          <w:sz w:val="22"/>
        </w:rPr>
        <w:t>合計</w:t>
      </w:r>
      <w:r w:rsidR="00301B1D" w:rsidRPr="00635D7F">
        <w:rPr>
          <w:rFonts w:hint="eastAsia"/>
          <w:sz w:val="22"/>
        </w:rPr>
        <w:t xml:space="preserve">　　　　　匹</w:t>
      </w:r>
    </w:p>
    <w:p w:rsidR="00AC2DDF" w:rsidRPr="00635D7F" w:rsidRDefault="003B2443" w:rsidP="00301E96">
      <w:pPr>
        <w:rPr>
          <w:sz w:val="22"/>
        </w:rPr>
      </w:pPr>
      <w:r w:rsidRPr="00635D7F">
        <w:rPr>
          <w:rFonts w:hint="eastAsia"/>
          <w:sz w:val="22"/>
        </w:rPr>
        <w:t>３　手術予定の診療施設について</w:t>
      </w:r>
    </w:p>
    <w:p w:rsidR="003B2443" w:rsidRPr="00635D7F" w:rsidRDefault="00704B13" w:rsidP="00301E96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0AAD9" wp14:editId="6B57191A">
                <wp:simplePos x="0" y="0"/>
                <wp:positionH relativeFrom="column">
                  <wp:posOffset>342265</wp:posOffset>
                </wp:positionH>
                <wp:positionV relativeFrom="paragraph">
                  <wp:posOffset>12065</wp:posOffset>
                </wp:positionV>
                <wp:extent cx="85725" cy="647700"/>
                <wp:effectExtent l="0" t="0" r="2857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477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B37F63" id="左大かっこ 5" o:spid="_x0000_s1026" type="#_x0000_t85" style="position:absolute;left:0;text-align:left;margin-left:26.95pt;margin-top:.95pt;width:6.75pt;height:5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iCdQIAABUFAAAOAAAAZHJzL2Uyb0RvYy54bWysVM1OGzEQvlfqO1i+l01Q+GnEBqUgqkoI&#10;UKHibLw2WWF73LGTTXrj3GMfoVX7CH0gxHt07N0NiKKqqnrxzuz8fuNvvLe/tIYtFIYaXMmHGwPO&#10;lJNQ1e665B8ujl7tchaicJUw4FTJVyrw/cnLF3uNH6tNmIGpFDJK4sK48SWfxejHRRHkTFkRNsAr&#10;R0YNaEUkFa+LCkVD2a0pNgeD7aIBrDyCVCHQ38PWyCc5v9ZKxlOtg4rMlJx6i/nEfF6ls5jsifE1&#10;Cj+rZdeG+IcurKgdFV2nOhRRsDnWv6WytUQIoOOGBFuA1rVUGQOhGQ6eoDmfCa8yFhpO8Osxhf+X&#10;Vp4szpDVVcm3OHPC0hXd//x+/+3H3e3nu9uvd7df2FYaUuPDmHzP/Rl2WiAxIV5qtOlLWNgyD3a1&#10;HqxaRibp5+7Wzibll2TZHu3sDPLci4dYjyG+VWBZEkpulI5vUMgbFfNQxeI4RCpLEb0nKamltoks&#10;xZVRqQ/j3itNiKjsMEdnLqkDg2whiAXVzTABolzZM4Xo2ph10ODPQZ1vClOZX38buPbOFcHFdaCt&#10;HeBzVeOyb1W3/j3qFmuCfQXVii4QoWV28PKophkeixDPBBKVifS0nvGUDm2gKTl0EmczwE/P/U/+&#10;xDCyctbQapQ8fJwLVJyZd46493o4GqVdysqIrpYUfGy5emxxc3sANPchPQReZjH5R9OLGsFe0hZP&#10;U1UyCSepdsllxF45iO3K0jsg1XSa3Wh/vIjH7tzL/qYTOS6WlwJ9R6RIBDyBfo3E+AmRWt90Hw6m&#10;8wi6zix7mGs3b9q9TJjunUjL/VjPXg+v2eQXAAAA//8DAFBLAwQUAAYACAAAACEAXBIu0tcAAAAH&#10;AQAADwAAAGRycy9kb3ducmV2LnhtbEyOTU/DMAyG70j7D5GRuLEUBgNK02matCMHCtzdxmsrGqdL&#10;sq7795gTnKz3Q6+fYjO7QU0UYu/ZwN0yA0XceNtza+DzY3/7DComZIuDZzJwoQibcnFVYG79md9p&#10;qlKrZIRjjga6lMZc69h05DAu/Ugs2cEHh0lkaLUNeJZxN+j7LFtrhz3Lhw5H2nXUfFcnZ8C29Vcl&#10;yxTqOe62x7dpVemDMTfX8/YVVKI5/ZXhF1/QoRSm2p/YRjUYeFy9SFN8ORKvnx5A1SIz8XVZ6P/8&#10;5Q8AAAD//wMAUEsBAi0AFAAGAAgAAAAhALaDOJL+AAAA4QEAABMAAAAAAAAAAAAAAAAAAAAAAFtD&#10;b250ZW50X1R5cGVzXS54bWxQSwECLQAUAAYACAAAACEAOP0h/9YAAACUAQAACwAAAAAAAAAAAAAA&#10;AAAvAQAAX3JlbHMvLnJlbHNQSwECLQAUAAYACAAAACEA1gXIgnUCAAAVBQAADgAAAAAAAAAAAAAA&#10;AAAuAgAAZHJzL2Uyb0RvYy54bWxQSwECLQAUAAYACAAAACEAXBIu0tcAAAAHAQAADwAAAAAAAAAA&#10;AAAAAADPBAAAZHJzL2Rvd25yZXYueG1sUEsFBgAAAAAEAAQA8wAAANMFAAAAAA==&#10;" adj="238" strokecolor="black [3200]" strokeweight=".5pt">
                <v:stroke joinstyle="miter"/>
              </v:shape>
            </w:pict>
          </mc:Fallback>
        </mc:AlternateContent>
      </w:r>
      <w:r w:rsidR="003B2443" w:rsidRPr="00635D7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3B2443" w:rsidRPr="00635D7F">
        <w:rPr>
          <w:rFonts w:hint="eastAsia"/>
          <w:sz w:val="22"/>
        </w:rPr>
        <w:t>住</w:t>
      </w:r>
      <w:r w:rsidR="00F61C9D" w:rsidRPr="00635D7F">
        <w:rPr>
          <w:rFonts w:hint="eastAsia"/>
          <w:sz w:val="22"/>
        </w:rPr>
        <w:t xml:space="preserve">　　　</w:t>
      </w:r>
      <w:r w:rsidR="003B2443" w:rsidRPr="00635D7F">
        <w:rPr>
          <w:rFonts w:hint="eastAsia"/>
          <w:sz w:val="22"/>
        </w:rPr>
        <w:t>所</w:t>
      </w:r>
      <w:r w:rsidR="00F61C9D" w:rsidRPr="00635D7F">
        <w:rPr>
          <w:rFonts w:hint="eastAsia"/>
          <w:sz w:val="22"/>
        </w:rPr>
        <w:t>：</w:t>
      </w:r>
    </w:p>
    <w:p w:rsidR="003B2443" w:rsidRPr="00635D7F" w:rsidRDefault="00193898" w:rsidP="00301E96">
      <w:pPr>
        <w:rPr>
          <w:sz w:val="22"/>
        </w:rPr>
      </w:pPr>
      <w:r w:rsidRPr="00635D7F">
        <w:rPr>
          <w:rFonts w:hint="eastAsia"/>
          <w:sz w:val="22"/>
        </w:rPr>
        <w:t xml:space="preserve">　</w:t>
      </w:r>
      <w:r w:rsidR="00704B13">
        <w:rPr>
          <w:rFonts w:hint="eastAsia"/>
          <w:sz w:val="22"/>
        </w:rPr>
        <w:t xml:space="preserve">　　</w:t>
      </w:r>
      <w:r w:rsidRPr="00635D7F">
        <w:rPr>
          <w:rFonts w:hint="eastAsia"/>
          <w:sz w:val="22"/>
        </w:rPr>
        <w:t>動物病院名</w:t>
      </w:r>
      <w:r w:rsidR="00F61C9D" w:rsidRPr="00635D7F">
        <w:rPr>
          <w:rFonts w:hint="eastAsia"/>
          <w:sz w:val="22"/>
        </w:rPr>
        <w:t>：</w:t>
      </w:r>
    </w:p>
    <w:p w:rsidR="003B2443" w:rsidRPr="00635D7F" w:rsidRDefault="00193898" w:rsidP="00301E96">
      <w:pPr>
        <w:rPr>
          <w:sz w:val="22"/>
        </w:rPr>
      </w:pPr>
      <w:r w:rsidRPr="00635D7F">
        <w:rPr>
          <w:rFonts w:hint="eastAsia"/>
          <w:sz w:val="22"/>
        </w:rPr>
        <w:t xml:space="preserve">　</w:t>
      </w:r>
      <w:r w:rsidR="00704B13">
        <w:rPr>
          <w:rFonts w:hint="eastAsia"/>
          <w:sz w:val="22"/>
        </w:rPr>
        <w:t xml:space="preserve">　　</w:t>
      </w:r>
      <w:r w:rsidRPr="00635D7F">
        <w:rPr>
          <w:rFonts w:hint="eastAsia"/>
          <w:sz w:val="22"/>
        </w:rPr>
        <w:t>電</w:t>
      </w:r>
      <w:r w:rsidR="00F61C9D" w:rsidRPr="00635D7F">
        <w:rPr>
          <w:rFonts w:hint="eastAsia"/>
          <w:sz w:val="22"/>
        </w:rPr>
        <w:t xml:space="preserve">　　　</w:t>
      </w:r>
      <w:r w:rsidRPr="00635D7F">
        <w:rPr>
          <w:rFonts w:hint="eastAsia"/>
          <w:sz w:val="22"/>
        </w:rPr>
        <w:t>話</w:t>
      </w:r>
      <w:r w:rsidR="00F61C9D" w:rsidRPr="00635D7F">
        <w:rPr>
          <w:rFonts w:hint="eastAsia"/>
          <w:sz w:val="22"/>
        </w:rPr>
        <w:t>：</w:t>
      </w:r>
    </w:p>
    <w:p w:rsidR="001443F0" w:rsidRPr="00635D7F" w:rsidRDefault="00193898" w:rsidP="003B2443">
      <w:pPr>
        <w:rPr>
          <w:sz w:val="22"/>
        </w:rPr>
      </w:pPr>
      <w:r w:rsidRPr="00635D7F">
        <w:rPr>
          <w:rFonts w:hint="eastAsia"/>
          <w:sz w:val="22"/>
        </w:rPr>
        <w:t>４</w:t>
      </w:r>
      <w:r w:rsidR="003B2443" w:rsidRPr="00635D7F">
        <w:rPr>
          <w:rFonts w:hint="eastAsia"/>
          <w:sz w:val="22"/>
        </w:rPr>
        <w:t xml:space="preserve">　</w:t>
      </w:r>
      <w:r w:rsidR="00601855" w:rsidRPr="00635D7F">
        <w:rPr>
          <w:rFonts w:hint="eastAsia"/>
          <w:sz w:val="22"/>
        </w:rPr>
        <w:t>当該事業</w:t>
      </w:r>
      <w:r w:rsidR="003424A4" w:rsidRPr="00635D7F">
        <w:rPr>
          <w:rFonts w:hint="eastAsia"/>
          <w:sz w:val="22"/>
        </w:rPr>
        <w:t>に関する</w:t>
      </w:r>
      <w:r w:rsidR="00C95049" w:rsidRPr="00635D7F">
        <w:rPr>
          <w:rFonts w:hint="eastAsia"/>
          <w:sz w:val="22"/>
        </w:rPr>
        <w:t>地域住民への</w:t>
      </w:r>
      <w:r w:rsidR="00480073" w:rsidRPr="00635D7F">
        <w:rPr>
          <w:rFonts w:hint="eastAsia"/>
          <w:sz w:val="22"/>
        </w:rPr>
        <w:t>手術実施にかかる</w:t>
      </w:r>
      <w:r w:rsidR="00F861E1" w:rsidRPr="00635D7F">
        <w:rPr>
          <w:rFonts w:hint="eastAsia"/>
          <w:sz w:val="22"/>
        </w:rPr>
        <w:t>事前周知</w:t>
      </w:r>
      <w:r w:rsidR="00C95049" w:rsidRPr="00635D7F">
        <w:rPr>
          <w:rFonts w:hint="eastAsia"/>
          <w:sz w:val="22"/>
        </w:rPr>
        <w:t>について</w:t>
      </w:r>
    </w:p>
    <w:p w:rsidR="00C95049" w:rsidRPr="00635D7F" w:rsidRDefault="00C95049" w:rsidP="00C95049">
      <w:pPr>
        <w:ind w:firstLineChars="100" w:firstLine="220"/>
        <w:rPr>
          <w:sz w:val="22"/>
        </w:rPr>
      </w:pPr>
      <w:r w:rsidRPr="00635D7F">
        <w:rPr>
          <w:rFonts w:hint="eastAsia"/>
          <w:sz w:val="22"/>
        </w:rPr>
        <w:t>（１）</w:t>
      </w:r>
      <w:r w:rsidR="00D87F4C">
        <w:rPr>
          <w:rFonts w:hint="eastAsia"/>
          <w:sz w:val="22"/>
        </w:rPr>
        <w:t xml:space="preserve"> </w:t>
      </w:r>
      <w:r w:rsidRPr="00635D7F">
        <w:rPr>
          <w:rFonts w:hint="eastAsia"/>
          <w:sz w:val="22"/>
        </w:rPr>
        <w:t>周知実施予定日</w:t>
      </w:r>
      <w:r w:rsidR="00D87F4C">
        <w:rPr>
          <w:rFonts w:hint="eastAsia"/>
          <w:sz w:val="22"/>
        </w:rPr>
        <w:t>（または期間）</w:t>
      </w:r>
      <w:r w:rsidR="00D87F4C" w:rsidRPr="00B7797A">
        <w:rPr>
          <w:rFonts w:hint="eastAsia"/>
          <w:sz w:val="22"/>
          <w:u w:val="single"/>
        </w:rPr>
        <w:t xml:space="preserve">　　　年　　　月　　　</w:t>
      </w:r>
      <w:r w:rsidRPr="00B7797A">
        <w:rPr>
          <w:rFonts w:hint="eastAsia"/>
          <w:sz w:val="22"/>
          <w:u w:val="single"/>
        </w:rPr>
        <w:t>日</w:t>
      </w:r>
      <w:r w:rsidR="00D87F4C" w:rsidRPr="00B7797A">
        <w:rPr>
          <w:rFonts w:hint="eastAsia"/>
          <w:sz w:val="22"/>
          <w:u w:val="single"/>
        </w:rPr>
        <w:t>（</w:t>
      </w:r>
      <w:r w:rsidR="00D87F4C" w:rsidRPr="00B7797A">
        <w:rPr>
          <w:rFonts w:hint="eastAsia"/>
          <w:sz w:val="22"/>
          <w:u w:val="single"/>
        </w:rPr>
        <w:t>~</w:t>
      </w:r>
      <w:r w:rsidR="00D87F4C" w:rsidRPr="00B7797A">
        <w:rPr>
          <w:rFonts w:hint="eastAsia"/>
          <w:sz w:val="22"/>
          <w:u w:val="single"/>
        </w:rPr>
        <w:t xml:space="preserve">　　　　年　　　月　　　日）</w:t>
      </w:r>
    </w:p>
    <w:p w:rsidR="007A273A" w:rsidRPr="00635D7F" w:rsidRDefault="00C95049" w:rsidP="00991F06">
      <w:pPr>
        <w:ind w:left="660" w:hangingChars="300" w:hanging="660"/>
        <w:rPr>
          <w:sz w:val="22"/>
        </w:rPr>
      </w:pPr>
      <w:r w:rsidRPr="00635D7F">
        <w:rPr>
          <w:rFonts w:hint="eastAsia"/>
          <w:sz w:val="22"/>
        </w:rPr>
        <w:t xml:space="preserve">　（２）周知方法</w:t>
      </w:r>
    </w:p>
    <w:p w:rsidR="00C95049" w:rsidRPr="00635D7F" w:rsidRDefault="00C95049" w:rsidP="007A273A">
      <w:pPr>
        <w:ind w:leftChars="300" w:left="630"/>
        <w:rPr>
          <w:sz w:val="22"/>
        </w:rPr>
      </w:pPr>
      <w:r w:rsidRPr="00635D7F">
        <w:rPr>
          <w:rFonts w:ascii="ＭＳ Ｐ明朝" w:eastAsia="ＭＳ Ｐ明朝" w:hAnsi="ＭＳ Ｐ明朝" w:hint="eastAsia"/>
          <w:sz w:val="22"/>
        </w:rPr>
        <w:t>（該当するものに☑をすること。複数可。文書等を必要とする周知については、文書を添付すること。）</w:t>
      </w:r>
    </w:p>
    <w:p w:rsidR="00C95049" w:rsidRPr="00635D7F" w:rsidRDefault="00C95049" w:rsidP="00C95049">
      <w:pPr>
        <w:autoSpaceDE w:val="0"/>
        <w:autoSpaceDN w:val="0"/>
        <w:jc w:val="left"/>
        <w:rPr>
          <w:rFonts w:ascii="ＭＳ Ｐ明朝" w:eastAsia="ＭＳ Ｐ明朝" w:hAnsi="ＭＳ Ｐ明朝"/>
          <w:sz w:val="22"/>
        </w:rPr>
      </w:pPr>
      <w:r w:rsidRPr="00635D7F">
        <w:rPr>
          <w:rFonts w:ascii="ＭＳ Ｐ明朝" w:eastAsia="ＭＳ Ｐ明朝" w:hAnsi="ＭＳ Ｐ明朝" w:hint="eastAsia"/>
          <w:sz w:val="22"/>
        </w:rPr>
        <w:t xml:space="preserve">　</w:t>
      </w:r>
      <w:r w:rsidR="004F6CC3" w:rsidRPr="00635D7F">
        <w:rPr>
          <w:rFonts w:ascii="ＭＳ Ｐ明朝" w:eastAsia="ＭＳ Ｐ明朝" w:hAnsi="ＭＳ Ｐ明朝" w:hint="eastAsia"/>
          <w:sz w:val="22"/>
        </w:rPr>
        <w:t xml:space="preserve">　　　□各戸</w:t>
      </w:r>
      <w:r w:rsidRPr="00635D7F">
        <w:rPr>
          <w:rFonts w:ascii="ＭＳ Ｐ明朝" w:eastAsia="ＭＳ Ｐ明朝" w:hAnsi="ＭＳ Ｐ明朝" w:hint="eastAsia"/>
          <w:sz w:val="22"/>
        </w:rPr>
        <w:t>への文書配布</w:t>
      </w:r>
    </w:p>
    <w:p w:rsidR="00C95049" w:rsidRPr="00635D7F" w:rsidRDefault="00C95049" w:rsidP="00C95049">
      <w:pPr>
        <w:autoSpaceDE w:val="0"/>
        <w:autoSpaceDN w:val="0"/>
        <w:jc w:val="left"/>
        <w:rPr>
          <w:rFonts w:ascii="ＭＳ Ｐ明朝" w:eastAsia="ＭＳ Ｐ明朝" w:hAnsi="ＭＳ Ｐ明朝"/>
          <w:sz w:val="22"/>
        </w:rPr>
      </w:pPr>
      <w:r w:rsidRPr="00635D7F">
        <w:rPr>
          <w:rFonts w:ascii="ＭＳ Ｐ明朝" w:eastAsia="ＭＳ Ｐ明朝" w:hAnsi="ＭＳ Ｐ明朝" w:hint="eastAsia"/>
          <w:sz w:val="22"/>
        </w:rPr>
        <w:t xml:space="preserve">　　</w:t>
      </w:r>
      <w:r w:rsidR="004F6CC3" w:rsidRPr="00635D7F">
        <w:rPr>
          <w:rFonts w:ascii="ＭＳ Ｐ明朝" w:eastAsia="ＭＳ Ｐ明朝" w:hAnsi="ＭＳ Ｐ明朝" w:hint="eastAsia"/>
          <w:sz w:val="22"/>
        </w:rPr>
        <w:t xml:space="preserve">　　</w:t>
      </w:r>
      <w:r w:rsidRPr="00635D7F">
        <w:rPr>
          <w:rFonts w:ascii="ＭＳ Ｐ明朝" w:eastAsia="ＭＳ Ｐ明朝" w:hAnsi="ＭＳ Ｐ明朝" w:hint="eastAsia"/>
          <w:sz w:val="22"/>
        </w:rPr>
        <w:t>□町内会等の回覧板</w:t>
      </w:r>
    </w:p>
    <w:p w:rsidR="004F6CC3" w:rsidRPr="00635D7F" w:rsidRDefault="00C95049" w:rsidP="004F6CC3">
      <w:pPr>
        <w:autoSpaceDE w:val="0"/>
        <w:autoSpaceDN w:val="0"/>
        <w:jc w:val="left"/>
        <w:rPr>
          <w:rFonts w:ascii="ＭＳ Ｐ明朝" w:eastAsia="ＭＳ Ｐ明朝" w:hAnsi="ＭＳ Ｐ明朝"/>
          <w:sz w:val="22"/>
        </w:rPr>
      </w:pPr>
      <w:r w:rsidRPr="00635D7F">
        <w:rPr>
          <w:rFonts w:ascii="ＭＳ Ｐ明朝" w:eastAsia="ＭＳ Ｐ明朝" w:hAnsi="ＭＳ Ｐ明朝" w:hint="eastAsia"/>
          <w:sz w:val="22"/>
        </w:rPr>
        <w:t xml:space="preserve">　　</w:t>
      </w:r>
      <w:r w:rsidR="004F6CC3" w:rsidRPr="00635D7F">
        <w:rPr>
          <w:rFonts w:ascii="ＭＳ Ｐ明朝" w:eastAsia="ＭＳ Ｐ明朝" w:hAnsi="ＭＳ Ｐ明朝" w:hint="eastAsia"/>
          <w:sz w:val="22"/>
        </w:rPr>
        <w:t xml:space="preserve">　　</w:t>
      </w:r>
      <w:r w:rsidRPr="00635D7F">
        <w:rPr>
          <w:rFonts w:ascii="ＭＳ Ｐ明朝" w:eastAsia="ＭＳ Ｐ明朝" w:hAnsi="ＭＳ Ｐ明朝" w:hint="eastAsia"/>
          <w:sz w:val="22"/>
        </w:rPr>
        <w:t xml:space="preserve">□町内会集会等での説明　</w:t>
      </w:r>
    </w:p>
    <w:p w:rsidR="00C95049" w:rsidRDefault="00C95049" w:rsidP="004F6CC3">
      <w:pPr>
        <w:autoSpaceDE w:val="0"/>
        <w:autoSpaceDN w:val="0"/>
        <w:ind w:firstLineChars="250" w:firstLine="550"/>
        <w:jc w:val="left"/>
        <w:rPr>
          <w:rFonts w:ascii="ＭＳ Ｐ明朝" w:eastAsia="ＭＳ Ｐ明朝" w:hAnsi="ＭＳ Ｐ明朝"/>
          <w:sz w:val="22"/>
        </w:rPr>
      </w:pPr>
      <w:r w:rsidRPr="00635D7F">
        <w:rPr>
          <w:rFonts w:ascii="ＭＳ Ｐ明朝" w:eastAsia="ＭＳ Ｐ明朝" w:hAnsi="ＭＳ Ｐ明朝" w:hint="eastAsia"/>
          <w:sz w:val="22"/>
        </w:rPr>
        <w:t>□広報</w:t>
      </w:r>
    </w:p>
    <w:p w:rsidR="008322CB" w:rsidRPr="00901E94" w:rsidRDefault="00901E94" w:rsidP="00901E94">
      <w:pPr>
        <w:autoSpaceDE w:val="0"/>
        <w:autoSpaceDN w:val="0"/>
        <w:ind w:firstLineChars="250" w:firstLine="55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□掲示</w:t>
      </w:r>
    </w:p>
    <w:p w:rsidR="00791E66" w:rsidRPr="00635D7F" w:rsidRDefault="000C5BB8" w:rsidP="00791E66">
      <w:pPr>
        <w:ind w:firstLineChars="50" w:firstLine="110"/>
        <w:rPr>
          <w:sz w:val="22"/>
        </w:rPr>
      </w:pPr>
      <w:r w:rsidRPr="00635D7F">
        <w:rPr>
          <w:rFonts w:hint="eastAsia"/>
          <w:sz w:val="22"/>
        </w:rPr>
        <w:t>（３）周知内容について</w:t>
      </w:r>
    </w:p>
    <w:p w:rsidR="007A273A" w:rsidRPr="00635D7F" w:rsidRDefault="00791E66" w:rsidP="00811D41">
      <w:pPr>
        <w:ind w:firstLineChars="50" w:firstLine="110"/>
        <w:rPr>
          <w:sz w:val="22"/>
        </w:rPr>
      </w:pPr>
      <w:r w:rsidRPr="00635D7F">
        <w:rPr>
          <w:rFonts w:hint="eastAsia"/>
          <w:sz w:val="22"/>
        </w:rPr>
        <w:t xml:space="preserve">　　資料を添付</w:t>
      </w:r>
    </w:p>
    <w:p w:rsidR="00997E23" w:rsidRPr="00635D7F" w:rsidRDefault="007A273A" w:rsidP="00997E23">
      <w:pPr>
        <w:rPr>
          <w:sz w:val="22"/>
        </w:rPr>
      </w:pPr>
      <w:r w:rsidRPr="00635D7F">
        <w:rPr>
          <w:rFonts w:hint="eastAsia"/>
          <w:sz w:val="22"/>
        </w:rPr>
        <w:t>５</w:t>
      </w:r>
      <w:r w:rsidR="00997E23" w:rsidRPr="00635D7F">
        <w:rPr>
          <w:rFonts w:hint="eastAsia"/>
          <w:sz w:val="22"/>
        </w:rPr>
        <w:t xml:space="preserve">　手術後の猫に関して</w:t>
      </w:r>
      <w:r w:rsidR="00635D7F" w:rsidRPr="00635D7F">
        <w:rPr>
          <w:rFonts w:hint="eastAsia"/>
          <w:sz w:val="22"/>
        </w:rPr>
        <w:t>（該当するものすべてに☑）</w:t>
      </w:r>
    </w:p>
    <w:p w:rsidR="00CB6894" w:rsidRPr="00635D7F" w:rsidRDefault="00CB6894" w:rsidP="00997E23">
      <w:pPr>
        <w:rPr>
          <w:sz w:val="22"/>
        </w:rPr>
      </w:pPr>
      <w:r w:rsidRPr="00635D7F">
        <w:rPr>
          <w:rFonts w:hint="eastAsia"/>
          <w:sz w:val="22"/>
        </w:rPr>
        <w:t>（１）手術後の猫の</w:t>
      </w:r>
      <w:r w:rsidR="00856650" w:rsidRPr="00635D7F">
        <w:rPr>
          <w:rFonts w:hint="eastAsia"/>
          <w:sz w:val="22"/>
        </w:rPr>
        <w:t>取扱い</w:t>
      </w:r>
      <w:r w:rsidRPr="00635D7F">
        <w:rPr>
          <w:rFonts w:hint="eastAsia"/>
          <w:sz w:val="22"/>
        </w:rPr>
        <w:t>について</w:t>
      </w:r>
    </w:p>
    <w:p w:rsidR="00172EAF" w:rsidRPr="00635D7F" w:rsidRDefault="00172EAF" w:rsidP="00201378">
      <w:pPr>
        <w:autoSpaceDE w:val="0"/>
        <w:autoSpaceDN w:val="0"/>
        <w:spacing w:line="280" w:lineRule="exact"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635D7F">
        <w:rPr>
          <w:rFonts w:ascii="ＭＳ Ｐ明朝" w:eastAsia="ＭＳ Ｐ明朝" w:hAnsi="ＭＳ Ｐ明朝" w:hint="eastAsia"/>
          <w:sz w:val="22"/>
        </w:rPr>
        <w:t>□手術前の生息場所に戻す</w:t>
      </w:r>
      <w:r w:rsidR="00201378" w:rsidRPr="00635D7F">
        <w:rPr>
          <w:rFonts w:ascii="ＭＳ Ｐ明朝" w:eastAsia="ＭＳ Ｐ明朝" w:hAnsi="ＭＳ Ｐ明朝" w:hint="eastAsia"/>
          <w:sz w:val="22"/>
        </w:rPr>
        <w:t>（</w:t>
      </w:r>
      <w:r w:rsidR="00A373B9" w:rsidRPr="00635D7F">
        <w:rPr>
          <w:rFonts w:ascii="ＭＳ Ｐ明朝" w:eastAsia="ＭＳ Ｐ明朝" w:hAnsi="ＭＳ Ｐ明朝" w:hint="eastAsia"/>
          <w:sz w:val="22"/>
        </w:rPr>
        <w:t>飼養</w:t>
      </w:r>
      <w:r w:rsidR="00635D7F" w:rsidRPr="00635D7F">
        <w:rPr>
          <w:rFonts w:ascii="ＭＳ Ｐ明朝" w:eastAsia="ＭＳ Ｐ明朝" w:hAnsi="ＭＳ Ｐ明朝" w:hint="eastAsia"/>
          <w:sz w:val="22"/>
        </w:rPr>
        <w:t>管理者が</w:t>
      </w:r>
      <w:r w:rsidR="00201378" w:rsidRPr="00635D7F">
        <w:rPr>
          <w:rFonts w:ascii="ＭＳ Ｐ明朝" w:eastAsia="ＭＳ Ｐ明朝" w:hAnsi="ＭＳ Ｐ明朝" w:hint="eastAsia"/>
          <w:sz w:val="22"/>
        </w:rPr>
        <w:t>いない</w:t>
      </w:r>
      <w:r w:rsidRPr="00635D7F">
        <w:rPr>
          <w:rFonts w:ascii="ＭＳ Ｐ明朝" w:eastAsia="ＭＳ Ｐ明朝" w:hAnsi="ＭＳ Ｐ明朝" w:hint="eastAsia"/>
          <w:sz w:val="22"/>
        </w:rPr>
        <w:t>）</w:t>
      </w:r>
    </w:p>
    <w:p w:rsidR="00CB6894" w:rsidRPr="00635D7F" w:rsidRDefault="00813AE6" w:rsidP="00CB6894">
      <w:pPr>
        <w:autoSpaceDE w:val="0"/>
        <w:autoSpaceDN w:val="0"/>
        <w:spacing w:line="280" w:lineRule="exact"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635D7F">
        <w:rPr>
          <w:rFonts w:ascii="ＭＳ Ｐ明朝" w:eastAsia="ＭＳ Ｐ明朝" w:hAnsi="ＭＳ Ｐ明朝" w:hint="eastAsia"/>
          <w:sz w:val="22"/>
        </w:rPr>
        <w:t>□手術前の生息場所に戻す（</w:t>
      </w:r>
      <w:r w:rsidR="00856650" w:rsidRPr="00635D7F">
        <w:rPr>
          <w:rFonts w:ascii="ＭＳ Ｐ明朝" w:eastAsia="ＭＳ Ｐ明朝" w:hAnsi="ＭＳ Ｐ明朝" w:hint="eastAsia"/>
          <w:sz w:val="22"/>
        </w:rPr>
        <w:t>飼養</w:t>
      </w:r>
      <w:r w:rsidRPr="00635D7F">
        <w:rPr>
          <w:rFonts w:ascii="ＭＳ Ｐ明朝" w:eastAsia="ＭＳ Ｐ明朝" w:hAnsi="ＭＳ Ｐ明朝" w:hint="eastAsia"/>
          <w:sz w:val="22"/>
        </w:rPr>
        <w:t>管理者がいる</w:t>
      </w:r>
      <w:r w:rsidR="00172EAF" w:rsidRPr="00635D7F">
        <w:rPr>
          <w:rFonts w:ascii="ＭＳ Ｐ明朝" w:eastAsia="ＭＳ Ｐ明朝" w:hAnsi="ＭＳ Ｐ明朝" w:hint="eastAsia"/>
          <w:sz w:val="22"/>
        </w:rPr>
        <w:t>）</w:t>
      </w:r>
    </w:p>
    <w:p w:rsidR="00172EAF" w:rsidRDefault="00856650" w:rsidP="00CB6894">
      <w:pPr>
        <w:autoSpaceDE w:val="0"/>
        <w:autoSpaceDN w:val="0"/>
        <w:spacing w:line="280" w:lineRule="exact"/>
        <w:ind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635D7F">
        <w:rPr>
          <w:rFonts w:ascii="ＭＳ Ｐ明朝" w:eastAsia="ＭＳ Ｐ明朝" w:hAnsi="ＭＳ Ｐ明朝" w:hint="eastAsia"/>
          <w:sz w:val="22"/>
        </w:rPr>
        <w:t>□新たな飼い主が飼養する</w:t>
      </w:r>
      <w:r w:rsidR="00172EAF" w:rsidRPr="00635D7F">
        <w:rPr>
          <w:rFonts w:ascii="ＭＳ Ｐ明朝" w:eastAsia="ＭＳ Ｐ明朝" w:hAnsi="ＭＳ Ｐ明朝" w:hint="eastAsia"/>
          <w:sz w:val="22"/>
        </w:rPr>
        <w:t>（所有する）</w:t>
      </w:r>
      <w:r w:rsidR="00AF26C3" w:rsidRPr="00635D7F">
        <w:rPr>
          <w:rFonts w:ascii="ＭＳ Ｐ明朝" w:eastAsia="ＭＳ Ｐ明朝" w:hAnsi="ＭＳ Ｐ明朝" w:hint="eastAsia"/>
          <w:sz w:val="22"/>
        </w:rPr>
        <w:t>，</w:t>
      </w:r>
      <w:r w:rsidR="00E75067" w:rsidRPr="00635D7F">
        <w:rPr>
          <w:rFonts w:ascii="ＭＳ Ｐ明朝" w:eastAsia="ＭＳ Ｐ明朝" w:hAnsi="ＭＳ Ｐ明朝" w:hint="eastAsia"/>
          <w:sz w:val="22"/>
        </w:rPr>
        <w:t>もしくは，</w:t>
      </w:r>
      <w:r w:rsidR="00AF26C3" w:rsidRPr="00635D7F">
        <w:rPr>
          <w:rFonts w:ascii="ＭＳ Ｐ明朝" w:eastAsia="ＭＳ Ｐ明朝" w:hAnsi="ＭＳ Ｐ明朝" w:hint="eastAsia"/>
          <w:sz w:val="22"/>
        </w:rPr>
        <w:t>新たな飼い主を探す目的で飼養管理する</w:t>
      </w:r>
    </w:p>
    <w:p w:rsidR="00635D7F" w:rsidRDefault="00635D7F" w:rsidP="00635D7F">
      <w:pPr>
        <w:rPr>
          <w:sz w:val="22"/>
        </w:rPr>
      </w:pPr>
      <w:r>
        <w:rPr>
          <w:rFonts w:hint="eastAsia"/>
          <w:sz w:val="22"/>
        </w:rPr>
        <w:t>（２</w:t>
      </w:r>
      <w:r w:rsidRPr="00635D7F">
        <w:rPr>
          <w:rFonts w:hint="eastAsia"/>
          <w:sz w:val="22"/>
        </w:rPr>
        <w:t>）手術前の生息場所に戻す場合（飼養管理者がい</w:t>
      </w:r>
      <w:r>
        <w:rPr>
          <w:rFonts w:hint="eastAsia"/>
          <w:sz w:val="22"/>
        </w:rPr>
        <w:t>ない</w:t>
      </w:r>
      <w:r w:rsidRPr="00635D7F">
        <w:rPr>
          <w:rFonts w:hint="eastAsia"/>
          <w:sz w:val="22"/>
        </w:rPr>
        <w:t>）</w:t>
      </w:r>
      <w:r>
        <w:rPr>
          <w:rFonts w:hint="eastAsia"/>
          <w:sz w:val="22"/>
        </w:rPr>
        <w:t>に行うこと</w:t>
      </w:r>
    </w:p>
    <w:p w:rsidR="00635D7F" w:rsidRPr="00635D7F" w:rsidRDefault="00635D7F" w:rsidP="00635D7F">
      <w:pPr>
        <w:rPr>
          <w:sz w:val="22"/>
        </w:rPr>
      </w:pPr>
      <w:r>
        <w:rPr>
          <w:rFonts w:hint="eastAsia"/>
          <w:sz w:val="22"/>
        </w:rPr>
        <w:t xml:space="preserve">　　□生息場所に戻す際には，当該猫は健康状態が損なわれない状態のものを戻す</w:t>
      </w:r>
    </w:p>
    <w:p w:rsidR="00635D7F" w:rsidRDefault="00635D7F" w:rsidP="00635D7F">
      <w:pPr>
        <w:rPr>
          <w:sz w:val="22"/>
        </w:rPr>
      </w:pPr>
      <w:r>
        <w:rPr>
          <w:rFonts w:hint="eastAsia"/>
          <w:sz w:val="22"/>
        </w:rPr>
        <w:t>（３</w:t>
      </w:r>
      <w:r w:rsidR="005E493E" w:rsidRPr="00635D7F">
        <w:rPr>
          <w:rFonts w:hint="eastAsia"/>
          <w:sz w:val="22"/>
        </w:rPr>
        <w:t>）</w:t>
      </w:r>
      <w:r w:rsidR="00403AF7" w:rsidRPr="00635D7F">
        <w:rPr>
          <w:rFonts w:hint="eastAsia"/>
          <w:sz w:val="22"/>
        </w:rPr>
        <w:t>手術前の生息場所に戻す場合</w:t>
      </w:r>
      <w:r w:rsidRPr="00635D7F">
        <w:rPr>
          <w:rFonts w:hint="eastAsia"/>
          <w:sz w:val="22"/>
        </w:rPr>
        <w:t>（飼養管理者がいる）</w:t>
      </w:r>
      <w:r w:rsidR="00403AF7" w:rsidRPr="00635D7F">
        <w:rPr>
          <w:rFonts w:hint="eastAsia"/>
          <w:sz w:val="22"/>
        </w:rPr>
        <w:t>の</w:t>
      </w:r>
      <w:r w:rsidR="00A373B9" w:rsidRPr="00635D7F">
        <w:rPr>
          <w:rFonts w:hint="eastAsia"/>
          <w:sz w:val="22"/>
        </w:rPr>
        <w:t>適正</w:t>
      </w:r>
      <w:r w:rsidR="00403AF7" w:rsidRPr="00635D7F">
        <w:rPr>
          <w:rFonts w:hint="eastAsia"/>
          <w:sz w:val="22"/>
        </w:rPr>
        <w:t>管理方法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8280"/>
      </w:tblGrid>
      <w:tr w:rsidR="00A22FB6" w:rsidTr="00A22FB6"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FB6" w:rsidRDefault="00A22F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□生息場所に戻す際には，当該猫は健康状態が損なわれない状態のものを戻す</w:t>
            </w:r>
          </w:p>
          <w:p w:rsidR="00A22FB6" w:rsidRDefault="00A22F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□置き餌をしない</w:t>
            </w:r>
          </w:p>
          <w:p w:rsidR="00A22FB6" w:rsidRDefault="00A22F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□飼養管理している猫以外に餌を与えない</w:t>
            </w:r>
          </w:p>
          <w:p w:rsidR="00A22FB6" w:rsidRDefault="00A22F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□猫用トイレを適正数設置し，トイレを衛生的に管理する</w:t>
            </w:r>
          </w:p>
        </w:tc>
      </w:tr>
    </w:tbl>
    <w:p w:rsidR="00BC7E76" w:rsidRPr="00635D7F" w:rsidRDefault="00E75067" w:rsidP="00997E23">
      <w:pPr>
        <w:rPr>
          <w:sz w:val="22"/>
        </w:rPr>
      </w:pPr>
      <w:r w:rsidRPr="00635D7F">
        <w:rPr>
          <w:rFonts w:hint="eastAsia"/>
          <w:sz w:val="22"/>
        </w:rPr>
        <w:t xml:space="preserve">　　□その他の方法</w:t>
      </w:r>
      <w:r w:rsidR="00BC7E76" w:rsidRPr="00635D7F">
        <w:rPr>
          <w:rFonts w:hint="eastAsia"/>
          <w:sz w:val="22"/>
        </w:rPr>
        <w:t>（　　　　　　　　　　　　　　　　　　　）</w:t>
      </w:r>
    </w:p>
    <w:p w:rsidR="0042491D" w:rsidRPr="00635D7F" w:rsidRDefault="00635D7F" w:rsidP="00635D7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（４</w:t>
      </w:r>
      <w:r w:rsidR="0042491D" w:rsidRPr="00635D7F">
        <w:rPr>
          <w:rFonts w:hint="eastAsia"/>
          <w:sz w:val="22"/>
        </w:rPr>
        <w:t>）新たな飼い主が飼養する</w:t>
      </w:r>
      <w:r w:rsidR="00E75067" w:rsidRPr="00635D7F">
        <w:rPr>
          <w:rFonts w:hint="eastAsia"/>
          <w:sz w:val="22"/>
        </w:rPr>
        <w:t>（</w:t>
      </w:r>
      <w:r w:rsidR="00AF26C3" w:rsidRPr="00635D7F">
        <w:rPr>
          <w:rFonts w:hint="eastAsia"/>
          <w:sz w:val="22"/>
        </w:rPr>
        <w:t>もしくは</w:t>
      </w:r>
      <w:r w:rsidR="00E75067" w:rsidRPr="00635D7F">
        <w:rPr>
          <w:rFonts w:hint="eastAsia"/>
          <w:sz w:val="22"/>
        </w:rPr>
        <w:t>，新たな飼い主を探す目的で</w:t>
      </w:r>
      <w:r w:rsidR="00AF26C3" w:rsidRPr="00635D7F">
        <w:rPr>
          <w:rFonts w:hint="eastAsia"/>
          <w:sz w:val="22"/>
        </w:rPr>
        <w:t>飼養</w:t>
      </w:r>
      <w:r w:rsidR="00E75067" w:rsidRPr="00635D7F">
        <w:rPr>
          <w:rFonts w:hint="eastAsia"/>
          <w:sz w:val="22"/>
        </w:rPr>
        <w:t>管理する）</w:t>
      </w:r>
      <w:r w:rsidR="0042491D" w:rsidRPr="00635D7F">
        <w:rPr>
          <w:rFonts w:hint="eastAsia"/>
          <w:sz w:val="22"/>
        </w:rPr>
        <w:t>場合の管理方法</w:t>
      </w:r>
    </w:p>
    <w:p w:rsidR="0042491D" w:rsidRPr="00635D7F" w:rsidRDefault="0042491D" w:rsidP="0042491D">
      <w:pPr>
        <w:ind w:left="660" w:hangingChars="300" w:hanging="660"/>
        <w:rPr>
          <w:sz w:val="22"/>
        </w:rPr>
      </w:pPr>
      <w:r w:rsidRPr="00635D7F">
        <w:rPr>
          <w:rFonts w:hint="eastAsia"/>
          <w:sz w:val="22"/>
        </w:rPr>
        <w:t xml:space="preserve">　　□動物の愛護及び管理に関する法律第７条の飼い主の責務等について遵守する</w:t>
      </w:r>
    </w:p>
    <w:p w:rsidR="0042491D" w:rsidRPr="00635D7F" w:rsidRDefault="0042491D" w:rsidP="00997E23">
      <w:pPr>
        <w:rPr>
          <w:sz w:val="22"/>
        </w:rPr>
      </w:pPr>
      <w:r w:rsidRPr="00635D7F">
        <w:rPr>
          <w:rFonts w:hint="eastAsia"/>
          <w:sz w:val="22"/>
        </w:rPr>
        <w:t xml:space="preserve">　　□猫の室内飼養を心掛ける</w:t>
      </w:r>
    </w:p>
    <w:p w:rsidR="00BC7E76" w:rsidRPr="00635D7F" w:rsidRDefault="00BC7E76" w:rsidP="00997E23">
      <w:pPr>
        <w:rPr>
          <w:sz w:val="22"/>
        </w:rPr>
      </w:pPr>
      <w:r w:rsidRPr="00635D7F">
        <w:rPr>
          <w:rFonts w:hint="eastAsia"/>
          <w:sz w:val="22"/>
        </w:rPr>
        <w:t xml:space="preserve">　　□その他の方法（　　　　　　　　　　　　　　　　　　）</w:t>
      </w:r>
    </w:p>
    <w:sectPr w:rsidR="00BC7E76" w:rsidRPr="00635D7F" w:rsidSect="00EE5DE7">
      <w:pgSz w:w="11906" w:h="16838"/>
      <w:pgMar w:top="851" w:right="991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E6" w:rsidRDefault="00D231E6" w:rsidP="00A34AB9">
      <w:r>
        <w:separator/>
      </w:r>
    </w:p>
  </w:endnote>
  <w:endnote w:type="continuationSeparator" w:id="0">
    <w:p w:rsidR="00D231E6" w:rsidRDefault="00D231E6" w:rsidP="00A3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E6" w:rsidRDefault="00D231E6" w:rsidP="00A34AB9">
      <w:r>
        <w:separator/>
      </w:r>
    </w:p>
  </w:footnote>
  <w:footnote w:type="continuationSeparator" w:id="0">
    <w:p w:rsidR="00D231E6" w:rsidRDefault="00D231E6" w:rsidP="00A3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90F61"/>
    <w:multiLevelType w:val="hybridMultilevel"/>
    <w:tmpl w:val="1A0A763C"/>
    <w:lvl w:ilvl="0" w:tplc="2E6AE1A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EC"/>
    <w:rsid w:val="00000CA7"/>
    <w:rsid w:val="00012821"/>
    <w:rsid w:val="0004574F"/>
    <w:rsid w:val="00090321"/>
    <w:rsid w:val="000C5BB8"/>
    <w:rsid w:val="001443F0"/>
    <w:rsid w:val="00172EAF"/>
    <w:rsid w:val="00193898"/>
    <w:rsid w:val="001D7BAF"/>
    <w:rsid w:val="00201378"/>
    <w:rsid w:val="00301B1D"/>
    <w:rsid w:val="00301E96"/>
    <w:rsid w:val="00306DE7"/>
    <w:rsid w:val="003424A4"/>
    <w:rsid w:val="003B2443"/>
    <w:rsid w:val="00403AF7"/>
    <w:rsid w:val="0042491D"/>
    <w:rsid w:val="00480073"/>
    <w:rsid w:val="004F6CC3"/>
    <w:rsid w:val="00573088"/>
    <w:rsid w:val="005A2F3F"/>
    <w:rsid w:val="005E493E"/>
    <w:rsid w:val="00601855"/>
    <w:rsid w:val="00635D7F"/>
    <w:rsid w:val="006A52AA"/>
    <w:rsid w:val="00704B13"/>
    <w:rsid w:val="0072578C"/>
    <w:rsid w:val="00791E66"/>
    <w:rsid w:val="00792581"/>
    <w:rsid w:val="007A273A"/>
    <w:rsid w:val="007B39EA"/>
    <w:rsid w:val="007B4841"/>
    <w:rsid w:val="00811D41"/>
    <w:rsid w:val="00813AE6"/>
    <w:rsid w:val="008322CB"/>
    <w:rsid w:val="00847D74"/>
    <w:rsid w:val="00856650"/>
    <w:rsid w:val="00874D67"/>
    <w:rsid w:val="00876A9D"/>
    <w:rsid w:val="00886518"/>
    <w:rsid w:val="00901E94"/>
    <w:rsid w:val="00935EC6"/>
    <w:rsid w:val="00991F06"/>
    <w:rsid w:val="00997E23"/>
    <w:rsid w:val="00A22FB6"/>
    <w:rsid w:val="00A34AB9"/>
    <w:rsid w:val="00A373B9"/>
    <w:rsid w:val="00A67740"/>
    <w:rsid w:val="00AC2DDF"/>
    <w:rsid w:val="00AF26C3"/>
    <w:rsid w:val="00B2081D"/>
    <w:rsid w:val="00B502BE"/>
    <w:rsid w:val="00B7797A"/>
    <w:rsid w:val="00BC7E76"/>
    <w:rsid w:val="00C42EF8"/>
    <w:rsid w:val="00C95049"/>
    <w:rsid w:val="00CB6894"/>
    <w:rsid w:val="00CD10BE"/>
    <w:rsid w:val="00D231E6"/>
    <w:rsid w:val="00D32C34"/>
    <w:rsid w:val="00D46088"/>
    <w:rsid w:val="00D7533E"/>
    <w:rsid w:val="00D87F4C"/>
    <w:rsid w:val="00E10087"/>
    <w:rsid w:val="00E457EC"/>
    <w:rsid w:val="00E75067"/>
    <w:rsid w:val="00EC5C3A"/>
    <w:rsid w:val="00EE5DE7"/>
    <w:rsid w:val="00F50BE1"/>
    <w:rsid w:val="00F61C9D"/>
    <w:rsid w:val="00F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A6EFD-E8BE-431B-9E33-AA40E0C5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AB9"/>
  </w:style>
  <w:style w:type="paragraph" w:styleId="a5">
    <w:name w:val="footer"/>
    <w:basedOn w:val="a"/>
    <w:link w:val="a6"/>
    <w:uiPriority w:val="99"/>
    <w:unhideWhenUsed/>
    <w:rsid w:val="00A34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AB9"/>
  </w:style>
  <w:style w:type="table" w:styleId="a7">
    <w:name w:val="Table Grid"/>
    <w:basedOn w:val="a1"/>
    <w:uiPriority w:val="39"/>
    <w:rsid w:val="00832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6088"/>
    <w:pPr>
      <w:ind w:leftChars="400" w:left="840"/>
    </w:pPr>
  </w:style>
  <w:style w:type="paragraph" w:customStyle="1" w:styleId="Default">
    <w:name w:val="Default"/>
    <w:rsid w:val="00172EA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77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7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8DA9D964.dotm</Template>
  <TotalTime>0</TotalTime>
  <Pages>2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涼子</dc:creator>
  <cp:keywords/>
  <dc:description/>
  <cp:lastModifiedBy>宇都宮　涼</cp:lastModifiedBy>
  <cp:revision>2</cp:revision>
  <cp:lastPrinted>2020-07-06T03:42:00Z</cp:lastPrinted>
  <dcterms:created xsi:type="dcterms:W3CDTF">2021-04-13T04:00:00Z</dcterms:created>
  <dcterms:modified xsi:type="dcterms:W3CDTF">2021-04-13T04:00:00Z</dcterms:modified>
</cp:coreProperties>
</file>