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42" w:rsidRDefault="001612B5">
      <w:pPr>
        <w:spacing w:line="320" w:lineRule="exact"/>
      </w:pPr>
      <w:r>
        <w:rPr>
          <w:rFonts w:hint="eastAsia"/>
        </w:rPr>
        <w:t>（様式第</w:t>
      </w:r>
      <w:r w:rsidR="00621469">
        <w:rPr>
          <w:rFonts w:hint="eastAsia"/>
        </w:rPr>
        <w:t>２</w:t>
      </w:r>
      <w:r>
        <w:rPr>
          <w:rFonts w:hint="eastAsia"/>
        </w:rPr>
        <w:t>号）</w:t>
      </w:r>
    </w:p>
    <w:p w:rsidR="005C5742" w:rsidRDefault="00FD72BA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 xml:space="preserve">産業廃棄物（特別管理産業廃棄物）の処理における実績報告書（令和 </w:t>
      </w:r>
      <w:r w:rsidR="00735AF2">
        <w:rPr>
          <w:rFonts w:ascii="ＭＳ ゴシック" w:eastAsia="ＭＳ ゴシック" w:hAnsi="ＭＳ ゴシック" w:hint="eastAsia"/>
          <w:b/>
          <w:color w:val="FF0000"/>
          <w:sz w:val="28"/>
        </w:rPr>
        <w:t>６</w:t>
      </w:r>
      <w:r>
        <w:rPr>
          <w:rFonts w:ascii="ＭＳ ゴシック" w:eastAsia="ＭＳ ゴシック" w:hAnsi="ＭＳ ゴシック" w:hint="eastAsia"/>
          <w:b/>
          <w:color w:val="FF0000"/>
          <w:sz w:val="28"/>
        </w:rPr>
        <w:t xml:space="preserve"> </w:t>
      </w:r>
      <w:r w:rsidR="001612B5">
        <w:rPr>
          <w:rFonts w:hint="eastAsia"/>
          <w:sz w:val="28"/>
        </w:rPr>
        <w:t>年度）</w:t>
      </w:r>
    </w:p>
    <w:p w:rsidR="005C5742" w:rsidRDefault="00FD72BA" w:rsidP="00FD72BA">
      <w:pPr>
        <w:wordWrap w:val="0"/>
        <w:spacing w:line="320" w:lineRule="exact"/>
        <w:jc w:val="right"/>
      </w:pPr>
      <w:r>
        <w:rPr>
          <w:rFonts w:hint="eastAsia"/>
        </w:rPr>
        <w:t>令和</w:t>
      </w:r>
      <w:r w:rsidR="001612B5">
        <w:rPr>
          <w:rFonts w:hint="eastAsia"/>
        </w:rPr>
        <w:t xml:space="preserve">　　年　　月　　日</w:t>
      </w:r>
    </w:p>
    <w:p w:rsidR="005C5742" w:rsidRDefault="001612B5">
      <w:pPr>
        <w:spacing w:line="320" w:lineRule="exact"/>
        <w:rPr>
          <w:spacing w:val="10"/>
        </w:rPr>
      </w:pPr>
      <w:r>
        <w:rPr>
          <w:rFonts w:hint="eastAsia"/>
        </w:rPr>
        <w:t>倉敷市長　伊　東　香　織　様</w:t>
      </w:r>
    </w:p>
    <w:p w:rsidR="005C5742" w:rsidRDefault="00272D42">
      <w:pPr>
        <w:wordWrap w:val="0"/>
        <w:spacing w:line="320" w:lineRule="exact"/>
        <w:jc w:val="right"/>
        <w:rPr>
          <w:spacing w:val="1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114300</wp:posOffset>
                </wp:positionV>
                <wp:extent cx="3186430" cy="741680"/>
                <wp:effectExtent l="24765" t="22860" r="27305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14A" w:rsidRPr="005A46B4" w:rsidRDefault="001612B5" w:rsidP="0016314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>【注意】</w:t>
                            </w:r>
                          </w:p>
                          <w:p w:rsidR="0016314A" w:rsidRPr="005A46B4" w:rsidRDefault="001612B5" w:rsidP="0016314A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 xml:space="preserve">　これは記入例です。</w:t>
                            </w:r>
                          </w:p>
                          <w:p w:rsidR="0016314A" w:rsidRPr="005A46B4" w:rsidRDefault="001612B5" w:rsidP="0016314A">
                            <w:pPr>
                              <w:spacing w:line="280" w:lineRule="exact"/>
                              <w:rPr>
                                <w:rFonts w:ascii="ＭＳ Ｐ明朝" w:eastAsia="ＭＳ Ｐ明朝" w:hAnsi="ＭＳ Ｐ明朝"/>
                                <w:b/>
                                <w:color w:val="FF0000"/>
                              </w:rPr>
                            </w:pPr>
                            <w:r w:rsidRPr="005A46B4">
                              <w:rPr>
                                <w:rFonts w:ascii="ＭＳ Ｐ明朝" w:eastAsia="ＭＳ Ｐ明朝" w:hAnsi="ＭＳ Ｐ明朝" w:hint="eastAsia"/>
                                <w:b/>
                                <w:color w:val="FF0000"/>
                              </w:rPr>
                              <w:t xml:space="preserve">　報告は、実際の結果を記入してください。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4.4pt;margin-top:9pt;width:250.9pt;height:5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8QCQAIAAHYEAAAOAAAAZHJzL2Uyb0RvYy54bWysVNuO2yAQfa/Uf0C8N7azaTaN4qy2SVNV&#10;2l6k3X4AxthGBYYCib39+h1wNnUvT1X9gBhmOJw5M+PNzaAVOQnnJZiSFrOcEmE41NK0Jf36cHi1&#10;osQHZmqmwIiSPgpPb7YvX2x6uxZz6EDVwhEEMX7d25J2Idh1lnneCc38DKww6GzAaRbQdG1WO9Yj&#10;ulbZPM+XWQ+utg648B5P96OTbhN+0wgePjeNF4GokiK3kFaX1iqu2XbD1q1jtpP8TIP9AwvNpMFH&#10;L1B7Fhg5OvkHlJbcgYcmzDjoDJpGcpFywGyK/Lds7jtmRcoFxfH2IpP/f7D80+mLI7LG2lFimMYS&#10;PYghkLcwkCKq01u/xqB7i2FhwOMYGTP19g74N08M7DpmWnHrHPSdYDWySzezydURx0eQqv8INT7D&#10;jgES0NA4HQFRDILoWKXHS2UiFY6HV8VqubhCF0ff9aJYrlLpMrZ+vm2dD+8FaBI3JXVY+YTOTnc+&#10;YB4Y+hyS2IOS9UEqlQzXVjvlyIlhlxzSF1PHK34apgzpkcqqyCMRbVG0ulKjGNM4/ytcjt/f4CKd&#10;PfPd+Kxq437sRy0DDoWSuqSrePvcplHcd6ZOLRuYVOMeWSqDZKPaUeBR6jBUw7l6FdSPqLuDsflx&#10;WHHTgftBSY+NX1L//cicoER9MFi7N8ViESclGYvX13M03NRTTT3McIQqaaBk3O7COF1H62Tb4Utj&#10;txi4xXo3MpUiUh1ZnXljcye5z4MYp2dqp6ifv4vtEwAAAP//AwBQSwMEFAAGAAgAAAAhAPbJY/ji&#10;AAAACgEAAA8AAABkcnMvZG93bnJldi54bWxMj8FOwzAQRO9I/IO1SFwQdUpRZEKcCqFSgYpUaEvP&#10;brxNosbrKHbb8PcsJzjuzGj2TT4dXCtO2IfGk4bxKAGBVHrbUKVhs365VSBCNGRN6wk1fGOAaXF5&#10;kZvM+jN94mkVK8ElFDKjoY6xy6QMZY3OhJHvkNjb+96ZyGdfSdubM5e7Vt4lSSqdaYg/1KbD5xrL&#10;w+roNMzWi5uPh6/52+uwTPfb7XI2P7xvtL6+Gp4eQUQc4l8YfvEZHQpm2vkj2SBaDZNEMXpkQ/Em&#10;DqhxkoLYsTC5VyCLXP6fUPwAAAD//wMAUEsBAi0AFAAGAAgAAAAhALaDOJL+AAAA4QEAABMAAAAA&#10;AAAAAAAAAAAAAAAAAFtDb250ZW50X1R5cGVzXS54bWxQSwECLQAUAAYACAAAACEAOP0h/9YAAACU&#10;AQAACwAAAAAAAAAAAAAAAAAvAQAAX3JlbHMvLnJlbHNQSwECLQAUAAYACAAAACEAldfEAkACAAB2&#10;BAAADgAAAAAAAAAAAAAAAAAuAgAAZHJzL2Uyb0RvYy54bWxQSwECLQAUAAYACAAAACEA9slj+OIA&#10;AAAKAQAADwAAAAAAAAAAAAAAAACaBAAAZHJzL2Rvd25yZXYueG1sUEsFBgAAAAAEAAQA8wAAAKkF&#10;AAAAAA==&#10;" strokecolor="red" strokeweight="3pt">
                <v:stroke dashstyle="longDash" linestyle="thinThin"/>
                <v:textbox>
                  <w:txbxContent>
                    <w:p w:rsidR="0016314A" w:rsidRPr="005A46B4" w:rsidRDefault="001612B5" w:rsidP="0016314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>【注意】</w:t>
                      </w:r>
                    </w:p>
                    <w:p w:rsidR="0016314A" w:rsidRPr="005A46B4" w:rsidRDefault="001612B5" w:rsidP="0016314A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 xml:space="preserve">　これは記入例です。</w:t>
                      </w:r>
                    </w:p>
                    <w:p w:rsidR="0016314A" w:rsidRPr="005A46B4" w:rsidRDefault="001612B5" w:rsidP="0016314A">
                      <w:pPr>
                        <w:spacing w:line="280" w:lineRule="exact"/>
                        <w:rPr>
                          <w:rFonts w:ascii="ＭＳ Ｐ明朝" w:eastAsia="ＭＳ Ｐ明朝" w:hAnsi="ＭＳ Ｐ明朝"/>
                          <w:b/>
                          <w:color w:val="FF0000"/>
                        </w:rPr>
                      </w:pPr>
                      <w:r w:rsidRPr="005A46B4">
                        <w:rPr>
                          <w:rFonts w:ascii="ＭＳ Ｐ明朝" w:eastAsia="ＭＳ Ｐ明朝" w:hAnsi="ＭＳ Ｐ明朝" w:hint="eastAsia"/>
                          <w:b/>
                          <w:color w:val="FF0000"/>
                        </w:rPr>
                        <w:t xml:space="preserve">　報告は、実際の結果を記入してください。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612B5">
        <w:rPr>
          <w:rFonts w:hint="eastAsia"/>
        </w:rPr>
        <w:t xml:space="preserve">報告者　　　　　　　　　　　　　　　　　</w:t>
      </w:r>
    </w:p>
    <w:p w:rsidR="005C5742" w:rsidRDefault="001612B5">
      <w:pPr>
        <w:wordWrap w:val="0"/>
        <w:spacing w:line="320" w:lineRule="exact"/>
        <w:jc w:val="right"/>
        <w:rPr>
          <w:spacing w:val="10"/>
        </w:rPr>
      </w:pPr>
      <w:r>
        <w:rPr>
          <w:rFonts w:hint="eastAsia"/>
        </w:rPr>
        <w:t xml:space="preserve">住　所　</w:t>
      </w:r>
      <w:r w:rsidRPr="0016314A">
        <w:rPr>
          <w:rFonts w:eastAsia="ＭＳ ゴシック" w:hint="eastAsia"/>
          <w:b/>
          <w:bCs w:val="0"/>
          <w:color w:val="FF0000"/>
          <w:spacing w:val="2"/>
        </w:rPr>
        <w:t>岡山県倉敷市西中新田</w:t>
      </w:r>
      <w:r w:rsidRPr="0016314A">
        <w:rPr>
          <w:rFonts w:ascii="ＭＳ ゴシック" w:hAnsi="ＭＳ ゴシック"/>
          <w:b/>
          <w:bCs w:val="0"/>
          <w:color w:val="FF0000"/>
          <w:spacing w:val="2"/>
        </w:rPr>
        <w:t>640</w:t>
      </w:r>
      <w:r w:rsidRPr="0016314A">
        <w:rPr>
          <w:rFonts w:eastAsia="ＭＳ ゴシック" w:hint="eastAsia"/>
          <w:b/>
          <w:bCs w:val="0"/>
          <w:color w:val="FF0000"/>
          <w:spacing w:val="2"/>
        </w:rPr>
        <w:t>番地</w:t>
      </w:r>
      <w:r>
        <w:rPr>
          <w:rFonts w:hint="eastAsia"/>
        </w:rPr>
        <w:t xml:space="preserve">　</w:t>
      </w:r>
    </w:p>
    <w:p w:rsidR="005C5742" w:rsidRDefault="001612B5">
      <w:pPr>
        <w:wordWrap w:val="0"/>
        <w:spacing w:line="320" w:lineRule="exact"/>
        <w:jc w:val="right"/>
      </w:pPr>
      <w:r>
        <w:rPr>
          <w:rFonts w:hint="eastAsia"/>
        </w:rPr>
        <w:t xml:space="preserve">氏　名　</w:t>
      </w:r>
      <w:r w:rsidRPr="0016314A">
        <w:rPr>
          <w:rFonts w:eastAsia="ＭＳ ゴシック" w:hint="eastAsia"/>
          <w:b/>
          <w:bCs w:val="0"/>
          <w:color w:val="FF0000"/>
          <w:spacing w:val="2"/>
        </w:rPr>
        <w:t>くらしき土木開発株式会社</w:t>
      </w:r>
      <w:r>
        <w:rPr>
          <w:rFonts w:hint="eastAsia"/>
        </w:rPr>
        <w:t xml:space="preserve">　　　</w:t>
      </w:r>
    </w:p>
    <w:p w:rsidR="005C5742" w:rsidRPr="0016314A" w:rsidRDefault="001612B5">
      <w:pPr>
        <w:wordWrap w:val="0"/>
        <w:spacing w:line="320" w:lineRule="exact"/>
        <w:jc w:val="right"/>
        <w:rPr>
          <w:color w:val="FF0000"/>
          <w:spacing w:val="10"/>
        </w:rPr>
      </w:pPr>
      <w:r w:rsidRPr="0016314A">
        <w:rPr>
          <w:rFonts w:eastAsia="ＭＳ ゴシック" w:hint="eastAsia"/>
          <w:b/>
          <w:bCs w:val="0"/>
          <w:color w:val="FF0000"/>
          <w:spacing w:val="2"/>
        </w:rPr>
        <w:t xml:space="preserve">代表取締役　　倉敷　太郎　　　</w:t>
      </w:r>
    </w:p>
    <w:p w:rsidR="005C5742" w:rsidRDefault="001612B5">
      <w:pPr>
        <w:spacing w:line="320" w:lineRule="exact"/>
        <w:jc w:val="right"/>
        <w:rPr>
          <w:spacing w:val="10"/>
        </w:rPr>
      </w:pPr>
      <w:r>
        <w:rPr>
          <w:rFonts w:hint="eastAsia"/>
        </w:rPr>
        <w:t>（法人にあっては名称及び代表者の氏名）</w:t>
      </w:r>
    </w:p>
    <w:p w:rsidR="005C5742" w:rsidRDefault="001612B5">
      <w:pPr>
        <w:wordWrap w:val="0"/>
        <w:spacing w:line="320" w:lineRule="exact"/>
        <w:jc w:val="right"/>
      </w:pPr>
      <w:r>
        <w:rPr>
          <w:rFonts w:hint="eastAsia"/>
        </w:rPr>
        <w:t xml:space="preserve">電話番号　　</w:t>
      </w:r>
      <w:r w:rsidRPr="0016314A">
        <w:rPr>
          <w:rFonts w:ascii="ＭＳ ゴシック" w:hAnsi="ＭＳ ゴシック"/>
          <w:b/>
          <w:bCs w:val="0"/>
          <w:color w:val="FF0000"/>
          <w:spacing w:val="2"/>
        </w:rPr>
        <w:t>086-426-3385</w:t>
      </w:r>
      <w:r>
        <w:rPr>
          <w:rFonts w:hint="eastAsia"/>
        </w:rPr>
        <w:t xml:space="preserve">　　　　　　　</w:t>
      </w:r>
    </w:p>
    <w:p w:rsidR="00272D42" w:rsidRDefault="00272D42" w:rsidP="00272D42">
      <w:pPr>
        <w:spacing w:line="320" w:lineRule="exact"/>
        <w:jc w:val="right"/>
        <w:rPr>
          <w:spacing w:val="10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43"/>
        <w:gridCol w:w="3544"/>
        <w:gridCol w:w="3544"/>
      </w:tblGrid>
      <w:tr w:rsidR="00272D42" w:rsidRPr="00272D42" w:rsidTr="00552ED3">
        <w:trPr>
          <w:trHeight w:val="488"/>
        </w:trPr>
        <w:tc>
          <w:tcPr>
            <w:tcW w:w="15125" w:type="dxa"/>
            <w:gridSpan w:val="4"/>
            <w:tcBorders>
              <w:bottom w:val="double" w:sz="4" w:space="0" w:color="auto"/>
            </w:tcBorders>
            <w:vAlign w:val="center"/>
          </w:tcPr>
          <w:p w:rsidR="00272D42" w:rsidRPr="00272D42" w:rsidRDefault="00272D42" w:rsidP="00272D42">
            <w:pPr>
              <w:rPr>
                <w:sz w:val="21"/>
              </w:rPr>
            </w:pPr>
            <w:r w:rsidRPr="00272D42">
              <w:rPr>
                <w:rFonts w:hint="eastAsia"/>
                <w:sz w:val="21"/>
              </w:rPr>
              <w:t xml:space="preserve">事業場の所在地　　　</w:t>
            </w: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倉敷市</w:t>
            </w:r>
            <w:r w:rsidR="002A6A87" w:rsidRPr="0016314A">
              <w:rPr>
                <w:rFonts w:eastAsia="ＭＳ ゴシック" w:hint="eastAsia"/>
                <w:b/>
                <w:bCs w:val="0"/>
                <w:color w:val="FF0000"/>
                <w:spacing w:val="2"/>
              </w:rPr>
              <w:t>西中新田</w:t>
            </w:r>
            <w:r w:rsidR="002A6A87" w:rsidRPr="0016314A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640</w:t>
            </w:r>
            <w:r w:rsidR="002A6A87" w:rsidRPr="0016314A">
              <w:rPr>
                <w:rFonts w:eastAsia="ＭＳ ゴシック" w:hint="eastAsia"/>
                <w:b/>
                <w:bCs w:val="0"/>
                <w:color w:val="FF0000"/>
                <w:spacing w:val="2"/>
              </w:rPr>
              <w:t>番地</w:t>
            </w:r>
            <w:r w:rsidRPr="00272D42">
              <w:rPr>
                <w:rFonts w:hint="eastAsia"/>
                <w:sz w:val="21"/>
              </w:rPr>
              <w:t xml:space="preserve">　　　　　　　　　　　　　　　　　　　　　　　　　　　　　電話番号　</w:t>
            </w:r>
            <w:r w:rsidR="002A6A87" w:rsidRPr="0016314A">
              <w:rPr>
                <w:rFonts w:ascii="ＭＳ ゴシック" w:hAnsi="ＭＳ ゴシック"/>
                <w:b/>
                <w:bCs w:val="0"/>
                <w:color w:val="FF0000"/>
                <w:spacing w:val="2"/>
              </w:rPr>
              <w:t>086-426-3385</w:t>
            </w:r>
          </w:p>
        </w:tc>
      </w:tr>
      <w:tr w:rsidR="00272D42" w:rsidRPr="00272D42" w:rsidTr="00552ED3">
        <w:trPr>
          <w:cantSplit/>
          <w:trHeight w:val="292"/>
        </w:trPr>
        <w:tc>
          <w:tcPr>
            <w:tcW w:w="4494" w:type="dxa"/>
            <w:vMerge w:val="restart"/>
            <w:tcBorders>
              <w:top w:val="double" w:sz="4" w:space="0" w:color="auto"/>
            </w:tcBorders>
            <w:vAlign w:val="center"/>
          </w:tcPr>
          <w:p w:rsidR="00272D42" w:rsidRPr="00272D42" w:rsidRDefault="00272D42" w:rsidP="00272D42">
            <w:pPr>
              <w:jc w:val="center"/>
              <w:rPr>
                <w:sz w:val="21"/>
              </w:rPr>
            </w:pPr>
            <w:r w:rsidRPr="00272D42">
              <w:rPr>
                <w:rFonts w:hint="eastAsia"/>
                <w:sz w:val="21"/>
              </w:rPr>
              <w:t>産業廃棄物処理施設の種類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vAlign w:val="center"/>
          </w:tcPr>
          <w:p w:rsidR="00272D42" w:rsidRPr="00272D42" w:rsidRDefault="00272D42" w:rsidP="00272D42">
            <w:pPr>
              <w:jc w:val="center"/>
              <w:rPr>
                <w:sz w:val="21"/>
              </w:rPr>
            </w:pPr>
            <w:r w:rsidRPr="00272D42">
              <w:rPr>
                <w:rFonts w:hint="eastAsia"/>
                <w:sz w:val="21"/>
              </w:rPr>
              <w:t>産業廃棄物の種類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272D42" w:rsidRPr="00272D42" w:rsidRDefault="00272D42" w:rsidP="00272D42">
            <w:pPr>
              <w:jc w:val="center"/>
              <w:rPr>
                <w:sz w:val="21"/>
              </w:rPr>
            </w:pPr>
            <w:r w:rsidRPr="00272D42">
              <w:rPr>
                <w:rFonts w:hint="eastAsia"/>
                <w:sz w:val="21"/>
              </w:rPr>
              <w:t>処分方法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272D42" w:rsidRPr="00272D42" w:rsidRDefault="008A65B7" w:rsidP="00272D42">
            <w:pPr>
              <w:jc w:val="center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3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30480</wp:posOffset>
                      </wp:positionV>
                      <wp:extent cx="134620" cy="134620"/>
                      <wp:effectExtent l="0" t="0" r="1778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05266E" id="楕円 2" o:spid="_x0000_s1026" style="position:absolute;left:0;text-align:left;margin-left:82.95pt;margin-top:2.4pt;width:10.6pt;height:10.6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SLoQIAAI4FAAAOAAAAZHJzL2Uyb0RvYy54bWysVFFu2zAM/R+wOwj6X+14absZdYqgRYYB&#10;RVusHfqtyFJiQBY1SYmTHaA32BF6tO0coyTbDdZiH8P8IVMi+ahHkTw737WKbIV1DeiKTo5ySoTm&#10;UDd6VdGv94t3HyhxnumaKdCionvh6Pns7ZuzzpSigDWoWliCINqVnano2ntTZpnja9EydwRGaFRK&#10;sC3zuLWrrLasQ/RWZUWen2Qd2NpY4MI5PL1MSjqL+FIK7m+kdMITVVG8m4+rjesyrNnsjJUry8y6&#10;4f012D/comWNxqAj1CXzjGxs8wKqbbgFB9IfcWgzkLLhInJANpP8DzZ3a2ZE5ILJcWZMk/t/sPx6&#10;e2tJU1e0oESzFp/o19OPn4+PpAi56Ywr0eTO3Np+51AMRHfStuGPFMgu5nM/5lPsPOF4OHk/PSkw&#10;6xxVvYwo2bOzsc5/EtCSIFRUKNUYFxizkm2vnE/Wg1U41rBolMJzVipNOsQtTvM8ejhQTR20Qens&#10;anmhLNkyfPjFIscv8MHYB2a4UxoPA8vEK0p+r0QK8EVIzA0yKVKEUJVihGWcC+0nSbVmtUjRjg+D&#10;DR4xtNIIGJAl3nLE7gEGywQyYKc79/bBVcSiHp176n9zHj1iZNB+dG4bDfY1ZgpZ9ZGT/ZCklJqQ&#10;pSXUe6wcC6mlnOGLBh/xijl/yyz2EL47zgV/g4tUgC8FvUTJGuz3186DPZY2ainpsCcr6r5tmBWU&#10;qM8ai/7jZDoNTRw30+PTUFv2ULM81OhNewH4+hOcQIZHMdh7NYjSQvuA42MeoqKKaY6xK8q9HTYX&#10;Ps0KHEBczOfRDBvXMH+l7wwP4CGroULvdw/Mmr6SPbbANQz9+6Kak23w1DDfeJBNLPXnvPb5xqaP&#10;hdMPqDBVDvfR6nmMzn4DAAD//wMAUEsDBBQABgAIAAAAIQDRurwz3QAAAAgBAAAPAAAAZHJzL2Rv&#10;d25yZXYueG1sTI9PT4NAFMTvJn6HzTPxZpei0EpZGqvhYOLF6gdY4PEnZd8iuwX00/t60uNkJjO/&#10;SfeL6cWEo+ssKVivAhBIpa06ahR8fuR3WxDOa6p0bwkVfKODfXZ9leqksjO943T0jeAScolW0Ho/&#10;JFK6skWj3coOSOzVdjTasxwbWY165nLTyzAIYml0R7zQ6gGfWyxPx7NR8BNu7l/z6aUu4rzGt/kr&#10;OhyiSKnbm+VpB8Lj4v/CcMFndMiYqbBnqpzoWcfRI0cVPPCDi7/drEEUCsI4AJml8v+B7BcAAP//&#10;AwBQSwECLQAUAAYACAAAACEAtoM4kv4AAADhAQAAEwAAAAAAAAAAAAAAAAAAAAAAW0NvbnRlbnRf&#10;VHlwZXNdLnhtbFBLAQItABQABgAIAAAAIQA4/SH/1gAAAJQBAAALAAAAAAAAAAAAAAAAAC8BAABf&#10;cmVscy8ucmVsc1BLAQItABQABgAIAAAAIQBCIUSLoQIAAI4FAAAOAAAAAAAAAAAAAAAAAC4CAABk&#10;cnMvZTJvRG9jLnhtbFBLAQItABQABgAIAAAAIQDRurwz3QAAAAgBAAAPAAAAAAAAAAAAAAAAAPsE&#10;AABkcnMvZG93bnJldi54bWxQSwUGAAAAAAQABADzAAAABQYAAAAA&#10;" filled="f" strokecolor="red" strokeweight="1pt"/>
                  </w:pict>
                </mc:Fallback>
              </mc:AlternateContent>
            </w:r>
            <w:r w:rsidR="00272D42" w:rsidRPr="00272D42">
              <w:rPr>
                <w:rFonts w:hint="eastAsia"/>
                <w:sz w:val="21"/>
              </w:rPr>
              <w:t>処分量(t・m</w:t>
            </w:r>
            <w:r w:rsidR="00272D42" w:rsidRPr="00272D42">
              <w:rPr>
                <w:rFonts w:hint="eastAsia"/>
                <w:sz w:val="21"/>
                <w:vertAlign w:val="superscript"/>
              </w:rPr>
              <w:t>３</w:t>
            </w:r>
            <w:r w:rsidR="00272D42" w:rsidRPr="00272D42">
              <w:rPr>
                <w:rFonts w:hint="eastAsia"/>
                <w:sz w:val="21"/>
              </w:rPr>
              <w:t>)</w:t>
            </w:r>
          </w:p>
        </w:tc>
      </w:tr>
      <w:tr w:rsidR="00272D42" w:rsidRPr="00272D42" w:rsidTr="00552ED3">
        <w:trPr>
          <w:cantSplit/>
          <w:trHeight w:val="292"/>
        </w:trPr>
        <w:tc>
          <w:tcPr>
            <w:tcW w:w="4494" w:type="dxa"/>
            <w:vMerge/>
            <w:vAlign w:val="center"/>
          </w:tcPr>
          <w:p w:rsidR="00272D42" w:rsidRPr="00272D42" w:rsidRDefault="00272D42" w:rsidP="00272D42">
            <w:pPr>
              <w:rPr>
                <w:sz w:val="21"/>
              </w:rPr>
            </w:pPr>
          </w:p>
        </w:tc>
        <w:tc>
          <w:tcPr>
            <w:tcW w:w="3543" w:type="dxa"/>
            <w:vMerge/>
            <w:vAlign w:val="center"/>
          </w:tcPr>
          <w:p w:rsidR="00272D42" w:rsidRPr="00272D42" w:rsidRDefault="00272D42" w:rsidP="00272D42">
            <w:pPr>
              <w:rPr>
                <w:sz w:val="21"/>
              </w:rPr>
            </w:pPr>
          </w:p>
        </w:tc>
        <w:tc>
          <w:tcPr>
            <w:tcW w:w="3544" w:type="dxa"/>
            <w:vMerge/>
            <w:vAlign w:val="center"/>
          </w:tcPr>
          <w:p w:rsidR="00272D42" w:rsidRPr="00272D42" w:rsidRDefault="00272D42" w:rsidP="00272D42">
            <w:pPr>
              <w:rPr>
                <w:sz w:val="21"/>
              </w:rPr>
            </w:pPr>
          </w:p>
        </w:tc>
        <w:tc>
          <w:tcPr>
            <w:tcW w:w="3544" w:type="dxa"/>
            <w:vMerge/>
            <w:vAlign w:val="center"/>
          </w:tcPr>
          <w:p w:rsidR="00272D42" w:rsidRPr="00272D42" w:rsidRDefault="00272D42" w:rsidP="00272D42">
            <w:pPr>
              <w:rPr>
                <w:sz w:val="21"/>
              </w:rPr>
            </w:pPr>
          </w:p>
        </w:tc>
      </w:tr>
      <w:tr w:rsidR="00272D42" w:rsidRPr="00272D42" w:rsidTr="00552ED3">
        <w:tc>
          <w:tcPr>
            <w:tcW w:w="449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汚泥の脱水施設</w:t>
            </w:r>
          </w:p>
        </w:tc>
        <w:tc>
          <w:tcPr>
            <w:tcW w:w="3543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汚泥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脱水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1,230</w:t>
            </w:r>
          </w:p>
        </w:tc>
      </w:tr>
      <w:tr w:rsidR="00272D42" w:rsidRPr="00272D42" w:rsidTr="00552ED3">
        <w:tc>
          <w:tcPr>
            <w:tcW w:w="449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汚泥の焼却施設</w:t>
            </w:r>
          </w:p>
        </w:tc>
        <w:tc>
          <w:tcPr>
            <w:tcW w:w="3543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汚泥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焼却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4,560</w:t>
            </w:r>
          </w:p>
        </w:tc>
      </w:tr>
      <w:tr w:rsidR="00272D42" w:rsidRPr="00272D42" w:rsidTr="00552ED3">
        <w:tc>
          <w:tcPr>
            <w:tcW w:w="449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廃油の焼却施設</w:t>
            </w:r>
          </w:p>
        </w:tc>
        <w:tc>
          <w:tcPr>
            <w:tcW w:w="3543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廃油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焼却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7,890</w:t>
            </w:r>
          </w:p>
        </w:tc>
      </w:tr>
      <w:tr w:rsidR="00272D42" w:rsidRPr="00272D42" w:rsidTr="00552ED3">
        <w:tc>
          <w:tcPr>
            <w:tcW w:w="449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安定型最終処分場</w:t>
            </w:r>
          </w:p>
        </w:tc>
        <w:tc>
          <w:tcPr>
            <w:tcW w:w="3543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廃プラ類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埋立</w:t>
            </w:r>
          </w:p>
        </w:tc>
        <w:tc>
          <w:tcPr>
            <w:tcW w:w="3544" w:type="dxa"/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12,340</w:t>
            </w:r>
          </w:p>
        </w:tc>
      </w:tr>
      <w:tr w:rsidR="00272D42" w:rsidRPr="00272D42" w:rsidTr="00552ED3">
        <w:tc>
          <w:tcPr>
            <w:tcW w:w="4494" w:type="dxa"/>
            <w:tcBorders>
              <w:bottom w:val="double" w:sz="4" w:space="0" w:color="auto"/>
            </w:tcBorders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安定型最終処分場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がれき類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埋立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272D42" w:rsidRPr="00272D42" w:rsidRDefault="00272D42" w:rsidP="00272D42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5,670</w:t>
            </w:r>
          </w:p>
        </w:tc>
      </w:tr>
      <w:tr w:rsidR="00272D42" w:rsidRPr="00272D42" w:rsidTr="00552ED3">
        <w:tc>
          <w:tcPr>
            <w:tcW w:w="4494" w:type="dxa"/>
            <w:tcBorders>
              <w:top w:val="double" w:sz="4" w:space="0" w:color="auto"/>
            </w:tcBorders>
          </w:tcPr>
          <w:p w:rsidR="00272D42" w:rsidRPr="00272D42" w:rsidRDefault="00272D42" w:rsidP="00272D42">
            <w:r w:rsidRPr="00272D42">
              <w:rPr>
                <w:rFonts w:hint="eastAsia"/>
              </w:rPr>
              <w:t>合計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272D42" w:rsidRPr="00272D42" w:rsidRDefault="00272D42" w:rsidP="00272D42"/>
        </w:tc>
        <w:tc>
          <w:tcPr>
            <w:tcW w:w="3544" w:type="dxa"/>
            <w:tcBorders>
              <w:top w:val="double" w:sz="4" w:space="0" w:color="auto"/>
            </w:tcBorders>
          </w:tcPr>
          <w:p w:rsidR="00272D42" w:rsidRPr="00272D42" w:rsidRDefault="00272D42" w:rsidP="00272D42"/>
        </w:tc>
        <w:tc>
          <w:tcPr>
            <w:tcW w:w="3544" w:type="dxa"/>
            <w:tcBorders>
              <w:top w:val="double" w:sz="4" w:space="0" w:color="auto"/>
            </w:tcBorders>
          </w:tcPr>
          <w:p w:rsidR="00272D42" w:rsidRPr="00272D42" w:rsidRDefault="00272D42" w:rsidP="00272D42">
            <w:r w:rsidRPr="00272D42"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>31,690</w:t>
            </w:r>
          </w:p>
        </w:tc>
      </w:tr>
    </w:tbl>
    <w:p w:rsidR="005C5742" w:rsidRPr="00272D42" w:rsidRDefault="00CE25AE">
      <w:pPr>
        <w:rPr>
          <w:sz w:val="20"/>
        </w:rPr>
      </w:pPr>
    </w:p>
    <w:p w:rsidR="005C5742" w:rsidRDefault="001612B5" w:rsidP="00272D42">
      <w:pPr>
        <w:spacing w:line="240" w:lineRule="exact"/>
        <w:ind w:left="729" w:hangingChars="399" w:hanging="729"/>
        <w:rPr>
          <w:sz w:val="20"/>
        </w:rPr>
      </w:pPr>
      <w:r>
        <w:rPr>
          <w:rFonts w:hint="eastAsia"/>
          <w:sz w:val="20"/>
        </w:rPr>
        <w:t>注　１．この報告書は、前年４月１日から３月３１日までに処</w:t>
      </w:r>
      <w:r w:rsidR="00735AF2">
        <w:rPr>
          <w:rFonts w:hint="eastAsia"/>
          <w:sz w:val="20"/>
        </w:rPr>
        <w:t>理した産業廃棄物（特別管理産業廃棄物を含む。以下同じ。）の量を７</w:t>
      </w:r>
      <w:r>
        <w:rPr>
          <w:rFonts w:hint="eastAsia"/>
          <w:sz w:val="20"/>
        </w:rPr>
        <w:t>月</w:t>
      </w:r>
      <w:r w:rsidR="00735AF2">
        <w:rPr>
          <w:rFonts w:hint="eastAsia"/>
          <w:sz w:val="20"/>
        </w:rPr>
        <w:t>１</w:t>
      </w:r>
      <w:bookmarkStart w:id="0" w:name="_GoBack"/>
      <w:bookmarkEnd w:id="0"/>
      <w:r>
        <w:rPr>
          <w:rFonts w:hint="eastAsia"/>
          <w:sz w:val="20"/>
        </w:rPr>
        <w:t>日までに提出すること。</w:t>
      </w:r>
    </w:p>
    <w:p w:rsidR="005C5742" w:rsidRDefault="001612B5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２．処分量等は、使用した単位を○で囲むこと。</w:t>
      </w:r>
    </w:p>
    <w:p w:rsidR="005C5742" w:rsidRDefault="001612B5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３．用紙が足りない場合は、別紙を添付すること。</w:t>
      </w:r>
    </w:p>
    <w:sectPr w:rsidR="005C5742">
      <w:pgSz w:w="16838" w:h="11906" w:orient="landscape" w:code="9"/>
      <w:pgMar w:top="1021" w:right="851" w:bottom="1021" w:left="851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AE" w:rsidRDefault="00CE25AE" w:rsidP="00272D42">
      <w:r>
        <w:separator/>
      </w:r>
    </w:p>
  </w:endnote>
  <w:endnote w:type="continuationSeparator" w:id="0">
    <w:p w:rsidR="00CE25AE" w:rsidRDefault="00CE25AE" w:rsidP="0027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AE" w:rsidRDefault="00CE25AE" w:rsidP="00272D42">
      <w:r>
        <w:separator/>
      </w:r>
    </w:p>
  </w:footnote>
  <w:footnote w:type="continuationSeparator" w:id="0">
    <w:p w:rsidR="00CE25AE" w:rsidRDefault="00CE25AE" w:rsidP="00272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2"/>
    <w:rsid w:val="001612B5"/>
    <w:rsid w:val="002443F0"/>
    <w:rsid w:val="00272D42"/>
    <w:rsid w:val="002A6A87"/>
    <w:rsid w:val="00417FF0"/>
    <w:rsid w:val="004E43DE"/>
    <w:rsid w:val="00621469"/>
    <w:rsid w:val="00735AF2"/>
    <w:rsid w:val="008A65B7"/>
    <w:rsid w:val="00C44237"/>
    <w:rsid w:val="00CE25AE"/>
    <w:rsid w:val="00D13738"/>
    <w:rsid w:val="00F56EF7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2568C"/>
  <w15:docId w15:val="{EFBCBBAC-E7F2-47F1-B89D-85A892F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B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2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51C"/>
    <w:rPr>
      <w:rFonts w:ascii="ＭＳ 明朝" w:hAnsi="ＭＳ 明朝"/>
      <w:bCs/>
      <w:iCs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2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51C"/>
    <w:rPr>
      <w:rFonts w:ascii="ＭＳ 明朝" w:hAnsi="ＭＳ 明朝"/>
      <w:bCs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>倉敷市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creator>倉敷市役所</dc:creator>
  <cp:lastModifiedBy>User_XD002</cp:lastModifiedBy>
  <cp:revision>12</cp:revision>
  <cp:lastPrinted>2005-05-19T08:42:00Z</cp:lastPrinted>
  <dcterms:created xsi:type="dcterms:W3CDTF">2017-04-20T02:16:00Z</dcterms:created>
  <dcterms:modified xsi:type="dcterms:W3CDTF">2024-04-13T01:22:00Z</dcterms:modified>
</cp:coreProperties>
</file>